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AEC9" w14:textId="1F8A367F" w:rsidR="00365131" w:rsidRPr="00C1162C" w:rsidRDefault="00365131" w:rsidP="003778BD">
      <w:pPr>
        <w:spacing w:after="0" w:line="480" w:lineRule="auto"/>
        <w:rPr>
          <w:rFonts w:ascii="Arial" w:hAnsi="Arial" w:cs="Arial"/>
        </w:rPr>
      </w:pPr>
    </w:p>
    <w:p w14:paraId="5AE2A413" w14:textId="515E5A4D" w:rsidR="00186DDE" w:rsidRPr="00C1162C" w:rsidRDefault="00186DDE" w:rsidP="003778BD">
      <w:pPr>
        <w:spacing w:after="0" w:line="480" w:lineRule="auto"/>
        <w:rPr>
          <w:rFonts w:ascii="Arial" w:hAnsi="Arial" w:cs="Arial"/>
        </w:rPr>
      </w:pPr>
    </w:p>
    <w:p w14:paraId="5212D8E1" w14:textId="47A84BBF" w:rsidR="00186DDE" w:rsidRPr="00C1162C" w:rsidRDefault="00186DDE" w:rsidP="003778BD">
      <w:pPr>
        <w:spacing w:after="0" w:line="480" w:lineRule="auto"/>
        <w:rPr>
          <w:rFonts w:ascii="Arial" w:hAnsi="Arial" w:cs="Arial"/>
        </w:rPr>
      </w:pPr>
    </w:p>
    <w:p w14:paraId="6A131F30" w14:textId="77777777" w:rsidR="00186DDE" w:rsidRPr="00C1162C" w:rsidRDefault="00186DDE" w:rsidP="003778BD">
      <w:pPr>
        <w:spacing w:after="0" w:line="480" w:lineRule="auto"/>
        <w:rPr>
          <w:rFonts w:ascii="Arial" w:hAnsi="Arial" w:cs="Arial"/>
        </w:rPr>
      </w:pPr>
    </w:p>
    <w:p w14:paraId="78F245E2" w14:textId="77777777" w:rsidR="00186DDE" w:rsidRPr="00C1162C" w:rsidRDefault="00186DDE" w:rsidP="003778BD">
      <w:pPr>
        <w:spacing w:after="0" w:line="480" w:lineRule="auto"/>
        <w:rPr>
          <w:rFonts w:ascii="Arial" w:hAnsi="Arial" w:cs="Arial"/>
        </w:rPr>
      </w:pPr>
    </w:p>
    <w:p w14:paraId="3F5BC827" w14:textId="77777777" w:rsidR="00186DDE" w:rsidRPr="00C1162C" w:rsidRDefault="00186DDE" w:rsidP="003778BD">
      <w:pPr>
        <w:spacing w:after="0" w:line="480" w:lineRule="auto"/>
        <w:rPr>
          <w:rFonts w:ascii="Arial" w:hAnsi="Arial" w:cs="Arial"/>
        </w:rPr>
      </w:pPr>
    </w:p>
    <w:p w14:paraId="6DB1A1C1" w14:textId="77777777" w:rsidR="00186DDE" w:rsidRPr="00C1162C" w:rsidRDefault="00186DDE" w:rsidP="003778BD">
      <w:pPr>
        <w:spacing w:after="0" w:line="480" w:lineRule="auto"/>
        <w:rPr>
          <w:rFonts w:ascii="Arial" w:hAnsi="Arial" w:cs="Arial"/>
        </w:rPr>
      </w:pPr>
    </w:p>
    <w:p w14:paraId="11660B94" w14:textId="77777777" w:rsidR="00186DDE" w:rsidRPr="00C1162C" w:rsidRDefault="00186DDE" w:rsidP="003778BD">
      <w:pPr>
        <w:spacing w:after="0" w:line="480" w:lineRule="auto"/>
        <w:rPr>
          <w:rFonts w:ascii="Arial" w:hAnsi="Arial" w:cs="Arial"/>
        </w:rPr>
      </w:pPr>
    </w:p>
    <w:p w14:paraId="59934E9D" w14:textId="77777777" w:rsidR="00186DDE" w:rsidRPr="00C1162C" w:rsidRDefault="00186DDE" w:rsidP="003778BD">
      <w:pPr>
        <w:spacing w:after="0" w:line="480" w:lineRule="auto"/>
        <w:rPr>
          <w:rFonts w:ascii="Arial" w:hAnsi="Arial" w:cs="Arial"/>
        </w:rPr>
      </w:pPr>
    </w:p>
    <w:p w14:paraId="55582FB7" w14:textId="219891D7" w:rsidR="003C7C16" w:rsidRPr="00C1162C" w:rsidRDefault="003C7C16" w:rsidP="003778BD">
      <w:pPr>
        <w:spacing w:after="0" w:line="480" w:lineRule="auto"/>
        <w:rPr>
          <w:rFonts w:ascii="Arial" w:hAnsi="Arial" w:cs="Arial"/>
          <w:b/>
          <w:bCs/>
          <w:sz w:val="32"/>
          <w:szCs w:val="32"/>
        </w:rPr>
      </w:pPr>
    </w:p>
    <w:p w14:paraId="751FAF95" w14:textId="77777777" w:rsidR="00916CCC" w:rsidRPr="00C1162C" w:rsidRDefault="00916CCC" w:rsidP="003778BD">
      <w:pPr>
        <w:spacing w:after="0" w:line="480" w:lineRule="auto"/>
        <w:rPr>
          <w:rFonts w:ascii="Arial" w:hAnsi="Arial" w:cs="Arial"/>
          <w:b/>
          <w:bCs/>
          <w:sz w:val="32"/>
          <w:szCs w:val="32"/>
        </w:rPr>
      </w:pPr>
    </w:p>
    <w:p w14:paraId="64AAEDFC" w14:textId="77777777" w:rsidR="00084BE0" w:rsidRPr="00C1162C" w:rsidRDefault="003778BD" w:rsidP="003778BD">
      <w:pPr>
        <w:spacing w:after="0" w:line="480" w:lineRule="auto"/>
        <w:jc w:val="center"/>
        <w:rPr>
          <w:rFonts w:ascii="Arial" w:hAnsi="Arial" w:cs="Arial"/>
          <w:b/>
          <w:bCs/>
          <w:sz w:val="32"/>
          <w:szCs w:val="32"/>
        </w:rPr>
      </w:pPr>
      <w:r w:rsidRPr="00C1162C">
        <w:rPr>
          <w:rFonts w:ascii="Arial" w:hAnsi="Arial" w:cs="Arial"/>
          <w:b/>
          <w:bCs/>
          <w:sz w:val="32"/>
          <w:szCs w:val="32"/>
        </w:rPr>
        <w:t xml:space="preserve">ESTRATEGIA DE </w:t>
      </w:r>
      <w:r w:rsidR="00084BE0" w:rsidRPr="00C1162C">
        <w:rPr>
          <w:rFonts w:ascii="Arial" w:hAnsi="Arial" w:cs="Arial"/>
          <w:b/>
          <w:bCs/>
          <w:sz w:val="32"/>
          <w:szCs w:val="32"/>
        </w:rPr>
        <w:t>CONTROL SOCIAL</w:t>
      </w:r>
    </w:p>
    <w:p w14:paraId="5FE4253C" w14:textId="59AD33D9" w:rsidR="00045B99" w:rsidRPr="00C1162C" w:rsidRDefault="003C7C16" w:rsidP="003778BD">
      <w:pPr>
        <w:spacing w:after="0" w:line="480" w:lineRule="auto"/>
        <w:jc w:val="center"/>
        <w:rPr>
          <w:rFonts w:ascii="Arial" w:hAnsi="Arial" w:cs="Arial"/>
          <w:b/>
          <w:bCs/>
          <w:color w:val="262626" w:themeColor="text1" w:themeTint="D9"/>
          <w:sz w:val="32"/>
          <w:szCs w:val="32"/>
        </w:rPr>
      </w:pPr>
      <w:r w:rsidRPr="00C1162C">
        <w:rPr>
          <w:rFonts w:ascii="Arial" w:hAnsi="Arial" w:cs="Arial"/>
          <w:b/>
          <w:bCs/>
          <w:color w:val="262626" w:themeColor="text1" w:themeTint="D9"/>
          <w:sz w:val="32"/>
          <w:szCs w:val="32"/>
        </w:rPr>
        <w:t xml:space="preserve"> </w:t>
      </w:r>
      <w:r w:rsidR="003778BD" w:rsidRPr="00C1162C">
        <w:rPr>
          <w:rFonts w:ascii="Arial" w:hAnsi="Arial" w:cs="Arial"/>
          <w:b/>
          <w:bCs/>
          <w:color w:val="A6A6A6" w:themeColor="background1" w:themeShade="A6"/>
          <w:sz w:val="32"/>
          <w:szCs w:val="32"/>
        </w:rPr>
        <w:t>Periodo</w:t>
      </w:r>
    </w:p>
    <w:p w14:paraId="6A58920F" w14:textId="77777777" w:rsidR="003C7C16" w:rsidRPr="00C1162C" w:rsidRDefault="003C7C16" w:rsidP="003778BD">
      <w:pPr>
        <w:spacing w:after="0" w:line="480" w:lineRule="auto"/>
        <w:jc w:val="center"/>
        <w:rPr>
          <w:rFonts w:ascii="Arial" w:hAnsi="Arial" w:cs="Arial"/>
          <w:b/>
          <w:bCs/>
          <w:sz w:val="32"/>
          <w:szCs w:val="32"/>
        </w:rPr>
      </w:pPr>
    </w:p>
    <w:p w14:paraId="4BED1253" w14:textId="5830154D" w:rsidR="003C7C16" w:rsidRPr="00C1162C" w:rsidRDefault="003C7C16" w:rsidP="003778BD">
      <w:pPr>
        <w:spacing w:after="0" w:line="480" w:lineRule="auto"/>
        <w:jc w:val="center"/>
        <w:rPr>
          <w:rFonts w:ascii="Arial" w:hAnsi="Arial" w:cs="Arial"/>
          <w:sz w:val="28"/>
          <w:szCs w:val="28"/>
        </w:rPr>
      </w:pPr>
      <w:r w:rsidRPr="00C1162C">
        <w:rPr>
          <w:rFonts w:ascii="Arial" w:hAnsi="Arial" w:cs="Arial"/>
          <w:sz w:val="28"/>
          <w:szCs w:val="28"/>
        </w:rPr>
        <w:t>Unidad Administrativa Especial de Servicios Públicos UAESP</w:t>
      </w:r>
    </w:p>
    <w:p w14:paraId="7B574195" w14:textId="7BDD0F92" w:rsidR="003C7C16" w:rsidRPr="00C1162C" w:rsidRDefault="003C7C16" w:rsidP="003778BD">
      <w:pPr>
        <w:spacing w:after="0" w:line="480" w:lineRule="auto"/>
        <w:jc w:val="center"/>
        <w:rPr>
          <w:rFonts w:ascii="Arial" w:hAnsi="Arial" w:cs="Arial"/>
          <w:sz w:val="28"/>
          <w:szCs w:val="28"/>
        </w:rPr>
      </w:pPr>
      <w:r w:rsidRPr="00C1162C">
        <w:rPr>
          <w:rFonts w:ascii="Arial" w:hAnsi="Arial" w:cs="Arial"/>
          <w:sz w:val="28"/>
          <w:szCs w:val="28"/>
        </w:rPr>
        <w:t>Oficina Asesora de Planeación</w:t>
      </w:r>
    </w:p>
    <w:p w14:paraId="3A182916" w14:textId="77777777" w:rsidR="003C7C16" w:rsidRPr="00C1162C" w:rsidRDefault="003C7C16" w:rsidP="003778BD">
      <w:pPr>
        <w:spacing w:after="0" w:line="480" w:lineRule="auto"/>
        <w:jc w:val="center"/>
        <w:rPr>
          <w:rFonts w:ascii="Arial" w:hAnsi="Arial" w:cs="Arial"/>
          <w:b/>
          <w:bCs/>
          <w:sz w:val="32"/>
          <w:szCs w:val="32"/>
        </w:rPr>
      </w:pPr>
    </w:p>
    <w:p w14:paraId="2B98604E" w14:textId="77777777" w:rsidR="003C7C16" w:rsidRPr="00C1162C" w:rsidRDefault="003C7C16" w:rsidP="003778BD">
      <w:pPr>
        <w:spacing w:after="0" w:line="480" w:lineRule="auto"/>
        <w:jc w:val="center"/>
        <w:rPr>
          <w:rFonts w:ascii="Arial" w:hAnsi="Arial" w:cs="Arial"/>
          <w:b/>
          <w:bCs/>
          <w:color w:val="262626" w:themeColor="text1" w:themeTint="D9"/>
          <w:sz w:val="32"/>
          <w:szCs w:val="32"/>
        </w:rPr>
      </w:pPr>
    </w:p>
    <w:p w14:paraId="0EFF090E" w14:textId="2ED782D8" w:rsidR="003C7C16" w:rsidRPr="00C1162C" w:rsidRDefault="00E021CE" w:rsidP="003778BD">
      <w:pPr>
        <w:spacing w:after="0" w:line="480" w:lineRule="auto"/>
        <w:jc w:val="center"/>
        <w:rPr>
          <w:rFonts w:ascii="Arial" w:hAnsi="Arial" w:cs="Arial"/>
          <w:color w:val="A6A6A6" w:themeColor="background1" w:themeShade="A6"/>
          <w:sz w:val="24"/>
          <w:szCs w:val="24"/>
        </w:rPr>
      </w:pPr>
      <w:r w:rsidRPr="00C1162C">
        <w:rPr>
          <w:rFonts w:ascii="Arial" w:hAnsi="Arial" w:cs="Arial"/>
          <w:color w:val="A6A6A6" w:themeColor="background1" w:themeShade="A6"/>
          <w:sz w:val="24"/>
          <w:szCs w:val="24"/>
        </w:rPr>
        <w:t>Mes vigencia</w:t>
      </w:r>
    </w:p>
    <w:p w14:paraId="28F6F21A" w14:textId="478979FE" w:rsidR="00186DDE" w:rsidRPr="00C1162C" w:rsidRDefault="00186DDE" w:rsidP="003778BD">
      <w:pPr>
        <w:spacing w:after="0" w:line="480" w:lineRule="auto"/>
        <w:rPr>
          <w:rFonts w:ascii="Arial" w:hAnsi="Arial" w:cs="Arial"/>
        </w:rPr>
      </w:pPr>
    </w:p>
    <w:p w14:paraId="0019E6D6" w14:textId="7CB93FE2" w:rsidR="00916CCC" w:rsidRPr="00C1162C" w:rsidRDefault="00916CCC" w:rsidP="003778BD">
      <w:pPr>
        <w:spacing w:after="0" w:line="480" w:lineRule="auto"/>
        <w:rPr>
          <w:rFonts w:ascii="Arial" w:hAnsi="Arial" w:cs="Arial"/>
        </w:rPr>
      </w:pPr>
    </w:p>
    <w:p w14:paraId="69D4BE61" w14:textId="77777777" w:rsidR="00916CCC" w:rsidRPr="00C1162C" w:rsidRDefault="00916CCC" w:rsidP="003778BD">
      <w:pPr>
        <w:spacing w:after="0" w:line="480" w:lineRule="auto"/>
        <w:rPr>
          <w:rFonts w:ascii="Arial" w:hAnsi="Arial" w:cs="Arial"/>
        </w:rPr>
      </w:pPr>
    </w:p>
    <w:p w14:paraId="750C9E94" w14:textId="77777777" w:rsidR="00186DDE" w:rsidRPr="00C1162C" w:rsidRDefault="00186DDE" w:rsidP="003778BD">
      <w:pPr>
        <w:spacing w:after="0" w:line="480" w:lineRule="auto"/>
        <w:rPr>
          <w:rFonts w:ascii="Arial" w:hAnsi="Arial" w:cs="Arial"/>
        </w:rPr>
      </w:pPr>
    </w:p>
    <w:p w14:paraId="08FAB7D0" w14:textId="424197A8" w:rsidR="003778BD" w:rsidRPr="00C1162C" w:rsidRDefault="003778BD" w:rsidP="003778BD">
      <w:pPr>
        <w:spacing w:after="0" w:line="480" w:lineRule="auto"/>
        <w:rPr>
          <w:rFonts w:ascii="Arial" w:hAnsi="Arial" w:cs="Arial"/>
          <w:color w:val="262626" w:themeColor="text1" w:themeTint="D9"/>
        </w:rPr>
      </w:pPr>
      <w:proofErr w:type="spellStart"/>
      <w:r w:rsidRPr="00C1162C">
        <w:rPr>
          <w:rFonts w:ascii="Arial" w:hAnsi="Arial" w:cs="Arial"/>
          <w:color w:val="262626" w:themeColor="text1" w:themeTint="D9"/>
        </w:rPr>
        <w:t>Xxxxxxxxxxxxxxxx</w:t>
      </w:r>
      <w:proofErr w:type="spellEnd"/>
    </w:p>
    <w:p w14:paraId="6963E829" w14:textId="27B5FA0C" w:rsidR="003778BD" w:rsidRPr="00C1162C" w:rsidRDefault="003778BD" w:rsidP="003778BD">
      <w:pPr>
        <w:spacing w:after="0" w:line="480" w:lineRule="auto"/>
        <w:rPr>
          <w:rFonts w:ascii="Arial" w:hAnsi="Arial" w:cs="Arial"/>
          <w:b/>
          <w:bCs/>
          <w:i/>
          <w:iCs/>
        </w:rPr>
      </w:pPr>
      <w:r w:rsidRPr="00C1162C">
        <w:rPr>
          <w:rFonts w:ascii="Arial" w:hAnsi="Arial" w:cs="Arial"/>
          <w:b/>
          <w:bCs/>
          <w:i/>
          <w:iCs/>
        </w:rPr>
        <w:t>Directora General</w:t>
      </w:r>
    </w:p>
    <w:p w14:paraId="0B46676B" w14:textId="26FA2B2C" w:rsidR="000C6AF4" w:rsidRPr="00C1162C" w:rsidRDefault="000C6AF4" w:rsidP="003778BD">
      <w:pPr>
        <w:spacing w:after="0" w:line="480" w:lineRule="auto"/>
        <w:rPr>
          <w:rFonts w:ascii="Arial" w:hAnsi="Arial" w:cs="Arial"/>
          <w:b/>
          <w:bCs/>
          <w:i/>
          <w:iCs/>
        </w:rPr>
      </w:pPr>
    </w:p>
    <w:p w14:paraId="2FB83F2E" w14:textId="32E2FE46" w:rsidR="000C6AF4" w:rsidRPr="00C1162C" w:rsidRDefault="000C6AF4" w:rsidP="000C6AF4">
      <w:pPr>
        <w:pStyle w:val="Textoindependiente"/>
        <w:spacing w:before="1" w:line="252" w:lineRule="exact"/>
        <w:rPr>
          <w:rFonts w:ascii="Arial" w:hAnsi="Arial" w:cs="Arial"/>
          <w:color w:val="262626" w:themeColor="text1" w:themeTint="D9"/>
        </w:rPr>
      </w:pPr>
      <w:proofErr w:type="spellStart"/>
      <w:r w:rsidRPr="00C1162C">
        <w:rPr>
          <w:rFonts w:ascii="Arial" w:hAnsi="Arial" w:cs="Arial"/>
          <w:color w:val="262626" w:themeColor="text1" w:themeTint="D9"/>
        </w:rPr>
        <w:t>Xxxxxxxxxxxxxxxxxxx</w:t>
      </w:r>
      <w:proofErr w:type="spellEnd"/>
    </w:p>
    <w:p w14:paraId="4A5C82AE" w14:textId="77777777" w:rsidR="000C6AF4" w:rsidRPr="00C1162C" w:rsidRDefault="000C6AF4" w:rsidP="000C6AF4">
      <w:pPr>
        <w:spacing w:after="0" w:line="480" w:lineRule="auto"/>
        <w:rPr>
          <w:rFonts w:ascii="Arial" w:hAnsi="Arial" w:cs="Arial"/>
          <w:b/>
          <w:bCs/>
          <w:i/>
          <w:iCs/>
        </w:rPr>
      </w:pPr>
      <w:r w:rsidRPr="00C1162C">
        <w:rPr>
          <w:rFonts w:ascii="Arial" w:hAnsi="Arial" w:cs="Arial"/>
          <w:b/>
          <w:bCs/>
          <w:i/>
          <w:iCs/>
        </w:rPr>
        <w:t>Jefe Oficina Asesora de Planeación</w:t>
      </w:r>
    </w:p>
    <w:p w14:paraId="5A0E252D" w14:textId="77777777" w:rsidR="000C6AF4" w:rsidRPr="00C1162C" w:rsidRDefault="000C6AF4" w:rsidP="000C6AF4">
      <w:pPr>
        <w:pStyle w:val="Textoindependiente"/>
        <w:spacing w:before="252"/>
        <w:rPr>
          <w:rFonts w:ascii="Arial" w:hAnsi="Arial" w:cs="Arial"/>
          <w:b/>
          <w:i/>
        </w:rPr>
      </w:pPr>
    </w:p>
    <w:p w14:paraId="69CE5C96" w14:textId="77777777" w:rsidR="00916CCC" w:rsidRPr="00C1162C" w:rsidRDefault="00916CCC" w:rsidP="000C6AF4">
      <w:pPr>
        <w:rPr>
          <w:rFonts w:ascii="Arial" w:hAnsi="Arial" w:cs="Arial"/>
          <w:b/>
          <w:i/>
        </w:rPr>
      </w:pPr>
    </w:p>
    <w:p w14:paraId="6BB512A0" w14:textId="5FDE2F6D" w:rsidR="000C6AF4" w:rsidRPr="00C1162C" w:rsidRDefault="000C6AF4" w:rsidP="000C6AF4">
      <w:pPr>
        <w:rPr>
          <w:rFonts w:ascii="Arial" w:hAnsi="Arial" w:cs="Arial"/>
          <w:b/>
          <w:i/>
        </w:rPr>
      </w:pPr>
      <w:r w:rsidRPr="00C1162C">
        <w:rPr>
          <w:rFonts w:ascii="Arial" w:hAnsi="Arial" w:cs="Arial"/>
          <w:b/>
          <w:i/>
        </w:rPr>
        <w:t>Subdirectores</w:t>
      </w:r>
      <w:r w:rsidRPr="00C1162C">
        <w:rPr>
          <w:rFonts w:ascii="Arial" w:hAnsi="Arial" w:cs="Arial"/>
          <w:b/>
          <w:i/>
          <w:spacing w:val="-11"/>
        </w:rPr>
        <w:t xml:space="preserve"> </w:t>
      </w:r>
      <w:r w:rsidRPr="00C1162C">
        <w:rPr>
          <w:rFonts w:ascii="Arial" w:hAnsi="Arial" w:cs="Arial"/>
          <w:b/>
          <w:i/>
        </w:rPr>
        <w:t>y</w:t>
      </w:r>
      <w:r w:rsidRPr="00C1162C">
        <w:rPr>
          <w:rFonts w:ascii="Arial" w:hAnsi="Arial" w:cs="Arial"/>
          <w:b/>
          <w:i/>
          <w:spacing w:val="-9"/>
        </w:rPr>
        <w:t xml:space="preserve"> </w:t>
      </w:r>
      <w:r w:rsidRPr="00C1162C">
        <w:rPr>
          <w:rFonts w:ascii="Arial" w:hAnsi="Arial" w:cs="Arial"/>
          <w:b/>
          <w:i/>
        </w:rPr>
        <w:t>jefes</w:t>
      </w:r>
      <w:r w:rsidRPr="00C1162C">
        <w:rPr>
          <w:rFonts w:ascii="Arial" w:hAnsi="Arial" w:cs="Arial"/>
          <w:b/>
          <w:i/>
          <w:spacing w:val="-11"/>
        </w:rPr>
        <w:t xml:space="preserve"> </w:t>
      </w:r>
      <w:r w:rsidRPr="00C1162C">
        <w:rPr>
          <w:rFonts w:ascii="Arial" w:hAnsi="Arial" w:cs="Arial"/>
          <w:b/>
          <w:i/>
        </w:rPr>
        <w:t>de</w:t>
      </w:r>
      <w:r w:rsidRPr="00C1162C">
        <w:rPr>
          <w:rFonts w:ascii="Arial" w:hAnsi="Arial" w:cs="Arial"/>
          <w:b/>
          <w:i/>
          <w:spacing w:val="-8"/>
        </w:rPr>
        <w:t xml:space="preserve"> </w:t>
      </w:r>
      <w:r w:rsidRPr="00C1162C">
        <w:rPr>
          <w:rFonts w:ascii="Arial" w:hAnsi="Arial" w:cs="Arial"/>
          <w:b/>
          <w:i/>
          <w:spacing w:val="-2"/>
        </w:rPr>
        <w:t>Oficina</w:t>
      </w:r>
    </w:p>
    <w:p w14:paraId="1C9877D1" w14:textId="77777777" w:rsidR="000C6AF4" w:rsidRPr="00C1162C" w:rsidRDefault="000C6AF4" w:rsidP="000C6AF4">
      <w:pPr>
        <w:pStyle w:val="Textoindependiente"/>
        <w:spacing w:before="5"/>
        <w:rPr>
          <w:rFonts w:ascii="Arial" w:hAnsi="Arial" w:cs="Arial"/>
          <w:b/>
          <w:i/>
        </w:rPr>
      </w:pPr>
    </w:p>
    <w:p w14:paraId="228BCB53" w14:textId="715D5B92" w:rsidR="000C6AF4" w:rsidRPr="00C1162C" w:rsidRDefault="000C6AF4" w:rsidP="000C6AF4">
      <w:pPr>
        <w:pStyle w:val="Textoindependiente"/>
        <w:spacing w:line="237" w:lineRule="auto"/>
        <w:ind w:right="532"/>
        <w:rPr>
          <w:rFonts w:ascii="Arial" w:hAnsi="Arial" w:cs="Arial"/>
        </w:rPr>
      </w:pPr>
      <w:r w:rsidRPr="00C1162C">
        <w:rPr>
          <w:rFonts w:ascii="Arial" w:hAnsi="Arial" w:cs="Arial"/>
          <w:color w:val="262626" w:themeColor="text1" w:themeTint="D9"/>
        </w:rPr>
        <w:t>Xxxxxxxxxxxxx</w:t>
      </w:r>
      <w:r w:rsidRPr="00C1162C">
        <w:rPr>
          <w:rFonts w:ascii="Arial" w:hAnsi="Arial" w:cs="Arial"/>
        </w:rPr>
        <w:t>,</w:t>
      </w:r>
      <w:r w:rsidRPr="00C1162C">
        <w:rPr>
          <w:rFonts w:ascii="Arial" w:hAnsi="Arial" w:cs="Arial"/>
          <w:spacing w:val="-6"/>
        </w:rPr>
        <w:t xml:space="preserve"> </w:t>
      </w:r>
      <w:r w:rsidRPr="00C1162C">
        <w:rPr>
          <w:rFonts w:ascii="Arial" w:hAnsi="Arial" w:cs="Arial"/>
        </w:rPr>
        <w:t>subdirector</w:t>
      </w:r>
      <w:r w:rsidRPr="00C1162C">
        <w:rPr>
          <w:rFonts w:ascii="Arial" w:hAnsi="Arial" w:cs="Arial"/>
          <w:spacing w:val="-10"/>
        </w:rPr>
        <w:t xml:space="preserve"> </w:t>
      </w:r>
      <w:r w:rsidRPr="00C1162C">
        <w:rPr>
          <w:rFonts w:ascii="Arial" w:hAnsi="Arial" w:cs="Arial"/>
        </w:rPr>
        <w:t>de</w:t>
      </w:r>
      <w:r w:rsidRPr="00C1162C">
        <w:rPr>
          <w:rFonts w:ascii="Arial" w:hAnsi="Arial" w:cs="Arial"/>
          <w:spacing w:val="-8"/>
        </w:rPr>
        <w:t xml:space="preserve"> </w:t>
      </w:r>
      <w:r w:rsidRPr="00C1162C">
        <w:rPr>
          <w:rFonts w:ascii="Arial" w:hAnsi="Arial" w:cs="Arial"/>
        </w:rPr>
        <w:t>Servicios</w:t>
      </w:r>
      <w:r w:rsidRPr="00C1162C">
        <w:rPr>
          <w:rFonts w:ascii="Arial" w:hAnsi="Arial" w:cs="Arial"/>
          <w:spacing w:val="-8"/>
        </w:rPr>
        <w:t xml:space="preserve"> </w:t>
      </w:r>
      <w:r w:rsidRPr="00C1162C">
        <w:rPr>
          <w:rFonts w:ascii="Arial" w:hAnsi="Arial" w:cs="Arial"/>
        </w:rPr>
        <w:t>Funerarios</w:t>
      </w:r>
      <w:r w:rsidRPr="00C1162C">
        <w:rPr>
          <w:rFonts w:ascii="Arial" w:hAnsi="Arial" w:cs="Arial"/>
          <w:spacing w:val="-8"/>
        </w:rPr>
        <w:t xml:space="preserve"> </w:t>
      </w:r>
      <w:r w:rsidRPr="00C1162C">
        <w:rPr>
          <w:rFonts w:ascii="Arial" w:hAnsi="Arial" w:cs="Arial"/>
        </w:rPr>
        <w:t>y</w:t>
      </w:r>
      <w:r w:rsidRPr="00C1162C">
        <w:rPr>
          <w:rFonts w:ascii="Arial" w:hAnsi="Arial" w:cs="Arial"/>
          <w:spacing w:val="-8"/>
        </w:rPr>
        <w:t xml:space="preserve"> </w:t>
      </w:r>
      <w:r w:rsidRPr="00C1162C">
        <w:rPr>
          <w:rFonts w:ascii="Arial" w:hAnsi="Arial" w:cs="Arial"/>
        </w:rPr>
        <w:t>Alumbrado</w:t>
      </w:r>
      <w:r w:rsidRPr="00C1162C">
        <w:rPr>
          <w:rFonts w:ascii="Arial" w:hAnsi="Arial" w:cs="Arial"/>
          <w:spacing w:val="-10"/>
        </w:rPr>
        <w:t xml:space="preserve"> </w:t>
      </w:r>
      <w:r w:rsidRPr="00C1162C">
        <w:rPr>
          <w:rFonts w:ascii="Arial" w:hAnsi="Arial" w:cs="Arial"/>
        </w:rPr>
        <w:t xml:space="preserve">Público </w:t>
      </w:r>
    </w:p>
    <w:p w14:paraId="203951CA" w14:textId="049C2445" w:rsidR="000C6AF4" w:rsidRPr="00C1162C" w:rsidRDefault="000C6AF4" w:rsidP="000C6AF4">
      <w:pPr>
        <w:pStyle w:val="Textoindependiente"/>
        <w:spacing w:line="237" w:lineRule="auto"/>
        <w:ind w:right="532"/>
        <w:rPr>
          <w:rFonts w:ascii="Arial" w:hAnsi="Arial" w:cs="Arial"/>
        </w:rPr>
      </w:pPr>
      <w:r w:rsidRPr="00C1162C">
        <w:rPr>
          <w:rFonts w:ascii="Arial" w:hAnsi="Arial" w:cs="Arial"/>
          <w:color w:val="262626" w:themeColor="text1" w:themeTint="D9"/>
        </w:rPr>
        <w:t>Xxxxxxxxxxxxx</w:t>
      </w:r>
      <w:r w:rsidRPr="00C1162C">
        <w:rPr>
          <w:rFonts w:ascii="Arial" w:hAnsi="Arial" w:cs="Arial"/>
        </w:rPr>
        <w:t>, subdirector de Administrativa y Financiera</w:t>
      </w:r>
    </w:p>
    <w:p w14:paraId="52036316" w14:textId="2DEAC4B6" w:rsidR="000C6AF4" w:rsidRPr="00C1162C" w:rsidRDefault="000C6AF4" w:rsidP="000C6AF4">
      <w:pPr>
        <w:pStyle w:val="Textoindependiente"/>
        <w:spacing w:before="1"/>
        <w:ind w:right="2236"/>
        <w:rPr>
          <w:rFonts w:ascii="Arial" w:hAnsi="Arial" w:cs="Arial"/>
        </w:rPr>
      </w:pPr>
      <w:r w:rsidRPr="00C1162C">
        <w:rPr>
          <w:rFonts w:ascii="Arial" w:hAnsi="Arial" w:cs="Arial"/>
          <w:color w:val="262626" w:themeColor="text1" w:themeTint="D9"/>
        </w:rPr>
        <w:t>Xxxxxxxxxxxxx</w:t>
      </w:r>
      <w:r w:rsidRPr="00C1162C">
        <w:rPr>
          <w:rFonts w:ascii="Arial" w:hAnsi="Arial" w:cs="Arial"/>
        </w:rPr>
        <w:t>,</w:t>
      </w:r>
      <w:r w:rsidRPr="00C1162C">
        <w:rPr>
          <w:rFonts w:ascii="Arial" w:hAnsi="Arial" w:cs="Arial"/>
          <w:spacing w:val="-10"/>
        </w:rPr>
        <w:t xml:space="preserve"> </w:t>
      </w:r>
      <w:r w:rsidRPr="00C1162C">
        <w:rPr>
          <w:rFonts w:ascii="Arial" w:hAnsi="Arial" w:cs="Arial"/>
        </w:rPr>
        <w:t>subdirector</w:t>
      </w:r>
      <w:r w:rsidRPr="00C1162C">
        <w:rPr>
          <w:rFonts w:ascii="Arial" w:hAnsi="Arial" w:cs="Arial"/>
          <w:spacing w:val="-12"/>
        </w:rPr>
        <w:t xml:space="preserve"> </w:t>
      </w:r>
      <w:r w:rsidRPr="00C1162C">
        <w:rPr>
          <w:rFonts w:ascii="Arial" w:hAnsi="Arial" w:cs="Arial"/>
        </w:rPr>
        <w:t>de</w:t>
      </w:r>
      <w:r w:rsidRPr="00C1162C">
        <w:rPr>
          <w:rFonts w:ascii="Arial" w:hAnsi="Arial" w:cs="Arial"/>
          <w:spacing w:val="-11"/>
        </w:rPr>
        <w:t xml:space="preserve"> </w:t>
      </w:r>
      <w:r w:rsidRPr="00C1162C">
        <w:rPr>
          <w:rFonts w:ascii="Arial" w:hAnsi="Arial" w:cs="Arial"/>
        </w:rPr>
        <w:t>Asuntos</w:t>
      </w:r>
      <w:r w:rsidRPr="00C1162C">
        <w:rPr>
          <w:rFonts w:ascii="Arial" w:hAnsi="Arial" w:cs="Arial"/>
          <w:spacing w:val="-11"/>
        </w:rPr>
        <w:t xml:space="preserve"> </w:t>
      </w:r>
      <w:r w:rsidRPr="00C1162C">
        <w:rPr>
          <w:rFonts w:ascii="Arial" w:hAnsi="Arial" w:cs="Arial"/>
        </w:rPr>
        <w:t xml:space="preserve">Legales Víctor Julio </w:t>
      </w:r>
      <w:r w:rsidRPr="00C1162C">
        <w:rPr>
          <w:rFonts w:ascii="Arial" w:hAnsi="Arial" w:cs="Arial"/>
          <w:color w:val="262626" w:themeColor="text1" w:themeTint="D9"/>
        </w:rPr>
        <w:t>Xxxxxxxxxxxxx</w:t>
      </w:r>
      <w:r w:rsidRPr="00C1162C">
        <w:rPr>
          <w:rFonts w:ascii="Arial" w:hAnsi="Arial" w:cs="Arial"/>
        </w:rPr>
        <w:t xml:space="preserve">, subdirector de Disposición Final Andrea </w:t>
      </w:r>
      <w:r w:rsidRPr="00C1162C">
        <w:rPr>
          <w:rFonts w:ascii="Arial" w:hAnsi="Arial" w:cs="Arial"/>
          <w:color w:val="262626" w:themeColor="text1" w:themeTint="D9"/>
        </w:rPr>
        <w:t xml:space="preserve">Xxxxxxxxxxxxx, </w:t>
      </w:r>
      <w:r w:rsidRPr="00C1162C">
        <w:rPr>
          <w:rFonts w:ascii="Arial" w:hAnsi="Arial" w:cs="Arial"/>
        </w:rPr>
        <w:t>subdirector de Aprovechamiento</w:t>
      </w:r>
    </w:p>
    <w:p w14:paraId="66FD1F60" w14:textId="30F2BB34" w:rsidR="000C6AF4" w:rsidRPr="00C1162C" w:rsidRDefault="000C6AF4" w:rsidP="000C6AF4">
      <w:pPr>
        <w:pStyle w:val="Textoindependiente"/>
        <w:ind w:right="1955"/>
        <w:rPr>
          <w:rFonts w:ascii="Arial" w:hAnsi="Arial" w:cs="Arial"/>
        </w:rPr>
      </w:pPr>
      <w:r w:rsidRPr="00C1162C">
        <w:rPr>
          <w:rFonts w:ascii="Arial" w:hAnsi="Arial" w:cs="Arial"/>
          <w:color w:val="262626" w:themeColor="text1" w:themeTint="D9"/>
        </w:rPr>
        <w:t>Xxxxxxxxxxxxx</w:t>
      </w:r>
      <w:r w:rsidRPr="00C1162C">
        <w:rPr>
          <w:rFonts w:ascii="Arial" w:hAnsi="Arial" w:cs="Arial"/>
        </w:rPr>
        <w:t xml:space="preserve">, subdirector de Recolección, Barrido y Limpieza </w:t>
      </w:r>
      <w:r w:rsidRPr="00C1162C">
        <w:rPr>
          <w:rFonts w:ascii="Arial" w:hAnsi="Arial" w:cs="Arial"/>
          <w:color w:val="262626" w:themeColor="text1" w:themeTint="D9"/>
        </w:rPr>
        <w:t>Xxxxxxxxxxxxx,</w:t>
      </w:r>
      <w:r w:rsidRPr="00C1162C">
        <w:rPr>
          <w:rFonts w:ascii="Arial" w:hAnsi="Arial" w:cs="Arial"/>
          <w:color w:val="262626" w:themeColor="text1" w:themeTint="D9"/>
          <w:spacing w:val="-8"/>
        </w:rPr>
        <w:t xml:space="preserve"> </w:t>
      </w:r>
      <w:r w:rsidRPr="00C1162C">
        <w:rPr>
          <w:rFonts w:ascii="Arial" w:hAnsi="Arial" w:cs="Arial"/>
        </w:rPr>
        <w:t>jefe</w:t>
      </w:r>
      <w:r w:rsidRPr="00C1162C">
        <w:rPr>
          <w:rFonts w:ascii="Arial" w:hAnsi="Arial" w:cs="Arial"/>
          <w:spacing w:val="-10"/>
        </w:rPr>
        <w:t xml:space="preserve"> </w:t>
      </w:r>
      <w:r w:rsidRPr="00C1162C">
        <w:rPr>
          <w:rFonts w:ascii="Arial" w:hAnsi="Arial" w:cs="Arial"/>
        </w:rPr>
        <w:t>de</w:t>
      </w:r>
      <w:r w:rsidRPr="00C1162C">
        <w:rPr>
          <w:rFonts w:ascii="Arial" w:hAnsi="Arial" w:cs="Arial"/>
          <w:spacing w:val="-12"/>
        </w:rPr>
        <w:t xml:space="preserve"> </w:t>
      </w:r>
      <w:r w:rsidRPr="00C1162C">
        <w:rPr>
          <w:rFonts w:ascii="Arial" w:hAnsi="Arial" w:cs="Arial"/>
        </w:rPr>
        <w:t>Oficina</w:t>
      </w:r>
      <w:r w:rsidRPr="00C1162C">
        <w:rPr>
          <w:rFonts w:ascii="Arial" w:hAnsi="Arial" w:cs="Arial"/>
          <w:spacing w:val="-9"/>
        </w:rPr>
        <w:t xml:space="preserve"> </w:t>
      </w:r>
      <w:r w:rsidRPr="00C1162C">
        <w:rPr>
          <w:rFonts w:ascii="Arial" w:hAnsi="Arial" w:cs="Arial"/>
        </w:rPr>
        <w:t>Asesora</w:t>
      </w:r>
      <w:r w:rsidRPr="00C1162C">
        <w:rPr>
          <w:rFonts w:ascii="Arial" w:hAnsi="Arial" w:cs="Arial"/>
          <w:spacing w:val="-9"/>
        </w:rPr>
        <w:t xml:space="preserve"> </w:t>
      </w:r>
      <w:r w:rsidRPr="00C1162C">
        <w:rPr>
          <w:rFonts w:ascii="Arial" w:hAnsi="Arial" w:cs="Arial"/>
        </w:rPr>
        <w:t>de</w:t>
      </w:r>
      <w:r w:rsidRPr="00C1162C">
        <w:rPr>
          <w:rFonts w:ascii="Arial" w:hAnsi="Arial" w:cs="Arial"/>
          <w:spacing w:val="-9"/>
        </w:rPr>
        <w:t xml:space="preserve"> </w:t>
      </w:r>
      <w:r w:rsidRPr="00C1162C">
        <w:rPr>
          <w:rFonts w:ascii="Arial" w:hAnsi="Arial" w:cs="Arial"/>
        </w:rPr>
        <w:t xml:space="preserve">Comunicaciones Jorge </w:t>
      </w:r>
      <w:r w:rsidRPr="00C1162C">
        <w:rPr>
          <w:rFonts w:ascii="Arial" w:hAnsi="Arial" w:cs="Arial"/>
          <w:color w:val="262626" w:themeColor="text1" w:themeTint="D9"/>
        </w:rPr>
        <w:t xml:space="preserve">Xxxxxxxxxxxxx, </w:t>
      </w:r>
      <w:r w:rsidRPr="00C1162C">
        <w:rPr>
          <w:rFonts w:ascii="Arial" w:hAnsi="Arial" w:cs="Arial"/>
        </w:rPr>
        <w:t>jefe de Oficina TIC</w:t>
      </w:r>
    </w:p>
    <w:p w14:paraId="17A9A4A8" w14:textId="77777777" w:rsidR="000C6AF4" w:rsidRPr="00C1162C" w:rsidRDefault="000C6AF4" w:rsidP="000C6AF4">
      <w:pPr>
        <w:pStyle w:val="Textoindependiente"/>
        <w:spacing w:before="1"/>
        <w:rPr>
          <w:rFonts w:ascii="Arial" w:hAnsi="Arial" w:cs="Arial"/>
        </w:rPr>
      </w:pPr>
    </w:p>
    <w:p w14:paraId="1DE5575F" w14:textId="77777777" w:rsidR="00916CCC" w:rsidRPr="00C1162C" w:rsidRDefault="00916CCC" w:rsidP="000C6AF4">
      <w:pPr>
        <w:rPr>
          <w:rFonts w:ascii="Arial" w:hAnsi="Arial" w:cs="Arial"/>
          <w:b/>
          <w:i/>
        </w:rPr>
      </w:pPr>
    </w:p>
    <w:p w14:paraId="4761C2A7" w14:textId="77777777" w:rsidR="00916CCC" w:rsidRPr="00C1162C" w:rsidRDefault="00916CCC" w:rsidP="000C6AF4">
      <w:pPr>
        <w:rPr>
          <w:rFonts w:ascii="Arial" w:hAnsi="Arial" w:cs="Arial"/>
          <w:b/>
          <w:i/>
        </w:rPr>
      </w:pPr>
    </w:p>
    <w:p w14:paraId="621E8165" w14:textId="2CC2C73A" w:rsidR="000C6AF4" w:rsidRPr="00C1162C" w:rsidRDefault="000C6AF4" w:rsidP="000C6AF4">
      <w:pPr>
        <w:rPr>
          <w:rFonts w:ascii="Arial" w:hAnsi="Arial" w:cs="Arial"/>
          <w:b/>
          <w:i/>
          <w:spacing w:val="-2"/>
        </w:rPr>
      </w:pPr>
      <w:r w:rsidRPr="00C1162C">
        <w:rPr>
          <w:rFonts w:ascii="Arial" w:hAnsi="Arial" w:cs="Arial"/>
          <w:b/>
          <w:i/>
        </w:rPr>
        <w:t>Equipo</w:t>
      </w:r>
      <w:r w:rsidRPr="00C1162C">
        <w:rPr>
          <w:rFonts w:ascii="Arial" w:hAnsi="Arial" w:cs="Arial"/>
          <w:b/>
          <w:i/>
          <w:spacing w:val="-7"/>
        </w:rPr>
        <w:t xml:space="preserve"> </w:t>
      </w:r>
      <w:r w:rsidRPr="00C1162C">
        <w:rPr>
          <w:rFonts w:ascii="Arial" w:hAnsi="Arial" w:cs="Arial"/>
          <w:b/>
          <w:i/>
        </w:rPr>
        <w:t>de</w:t>
      </w:r>
      <w:r w:rsidRPr="00C1162C">
        <w:rPr>
          <w:rFonts w:ascii="Arial" w:hAnsi="Arial" w:cs="Arial"/>
          <w:b/>
          <w:i/>
          <w:spacing w:val="-6"/>
        </w:rPr>
        <w:t xml:space="preserve"> </w:t>
      </w:r>
      <w:r w:rsidRPr="00C1162C">
        <w:rPr>
          <w:rFonts w:ascii="Arial" w:hAnsi="Arial" w:cs="Arial"/>
          <w:b/>
          <w:i/>
          <w:spacing w:val="-2"/>
        </w:rPr>
        <w:t>Trabajo</w:t>
      </w:r>
    </w:p>
    <w:p w14:paraId="2BCC8384" w14:textId="77777777" w:rsidR="00916CCC" w:rsidRPr="00C1162C" w:rsidRDefault="00916CCC" w:rsidP="000C6AF4">
      <w:pPr>
        <w:rPr>
          <w:rFonts w:ascii="Arial" w:hAnsi="Arial" w:cs="Arial"/>
          <w:b/>
          <w:i/>
          <w:spacing w:val="-2"/>
        </w:rPr>
      </w:pPr>
    </w:p>
    <w:p w14:paraId="2A64C422" w14:textId="0255ACA2" w:rsidR="000C6AF4" w:rsidRPr="00C1162C" w:rsidRDefault="000C6AF4" w:rsidP="000C6AF4">
      <w:pPr>
        <w:rPr>
          <w:rFonts w:ascii="Arial" w:hAnsi="Arial" w:cs="Arial"/>
          <w:b/>
          <w:i/>
        </w:rPr>
      </w:pPr>
      <w:r w:rsidRPr="00C1162C">
        <w:rPr>
          <w:rFonts w:ascii="Arial" w:hAnsi="Arial" w:cs="Arial"/>
          <w:b/>
          <w:i/>
          <w:spacing w:val="-2"/>
        </w:rPr>
        <w:t>Elaboró</w:t>
      </w:r>
    </w:p>
    <w:p w14:paraId="6A0F2623" w14:textId="63597384" w:rsidR="000C6AF4" w:rsidRPr="00C1162C" w:rsidRDefault="000C6AF4" w:rsidP="000C6AF4">
      <w:pPr>
        <w:pStyle w:val="Textoindependiente"/>
        <w:spacing w:before="1"/>
        <w:rPr>
          <w:rFonts w:ascii="Arial" w:hAnsi="Arial" w:cs="Arial"/>
        </w:rPr>
      </w:pPr>
      <w:r w:rsidRPr="00C1162C">
        <w:rPr>
          <w:rFonts w:ascii="Arial" w:hAnsi="Arial" w:cs="Arial"/>
          <w:color w:val="262626" w:themeColor="text1" w:themeTint="D9"/>
        </w:rPr>
        <w:t>Xxxxxxxxxxxxx</w:t>
      </w:r>
      <w:r w:rsidRPr="00C1162C">
        <w:rPr>
          <w:rFonts w:ascii="Arial" w:hAnsi="Arial" w:cs="Arial"/>
        </w:rPr>
        <w:t>,</w:t>
      </w:r>
      <w:r w:rsidRPr="00C1162C">
        <w:rPr>
          <w:rFonts w:ascii="Arial" w:hAnsi="Arial" w:cs="Arial"/>
          <w:spacing w:val="-12"/>
        </w:rPr>
        <w:t xml:space="preserve"> </w:t>
      </w:r>
      <w:r w:rsidRPr="00C1162C">
        <w:rPr>
          <w:rFonts w:ascii="Arial" w:hAnsi="Arial" w:cs="Arial"/>
        </w:rPr>
        <w:t>Profesional</w:t>
      </w:r>
      <w:r w:rsidRPr="00C1162C">
        <w:rPr>
          <w:rFonts w:ascii="Arial" w:hAnsi="Arial" w:cs="Arial"/>
          <w:spacing w:val="-14"/>
        </w:rPr>
        <w:t xml:space="preserve"> </w:t>
      </w:r>
      <w:r w:rsidRPr="00C1162C">
        <w:rPr>
          <w:rFonts w:ascii="Arial" w:hAnsi="Arial" w:cs="Arial"/>
        </w:rPr>
        <w:t>Universitario</w:t>
      </w:r>
      <w:r w:rsidRPr="00C1162C">
        <w:rPr>
          <w:rFonts w:ascii="Arial" w:hAnsi="Arial" w:cs="Arial"/>
          <w:spacing w:val="-14"/>
        </w:rPr>
        <w:t xml:space="preserve"> </w:t>
      </w:r>
      <w:r w:rsidRPr="00C1162C">
        <w:rPr>
          <w:rFonts w:ascii="Arial" w:hAnsi="Arial" w:cs="Arial"/>
        </w:rPr>
        <w:t>Oficina</w:t>
      </w:r>
      <w:r w:rsidRPr="00C1162C">
        <w:rPr>
          <w:rFonts w:ascii="Arial" w:hAnsi="Arial" w:cs="Arial"/>
          <w:spacing w:val="-14"/>
        </w:rPr>
        <w:t xml:space="preserve"> </w:t>
      </w:r>
      <w:r w:rsidRPr="00C1162C">
        <w:rPr>
          <w:rFonts w:ascii="Arial" w:hAnsi="Arial" w:cs="Arial"/>
        </w:rPr>
        <w:t>Asesora</w:t>
      </w:r>
      <w:r w:rsidRPr="00C1162C">
        <w:rPr>
          <w:rFonts w:ascii="Arial" w:hAnsi="Arial" w:cs="Arial"/>
          <w:spacing w:val="-15"/>
        </w:rPr>
        <w:t xml:space="preserve"> </w:t>
      </w:r>
      <w:r w:rsidRPr="00C1162C">
        <w:rPr>
          <w:rFonts w:ascii="Arial" w:hAnsi="Arial" w:cs="Arial"/>
        </w:rPr>
        <w:t>de</w:t>
      </w:r>
      <w:r w:rsidRPr="00C1162C">
        <w:rPr>
          <w:rFonts w:ascii="Arial" w:hAnsi="Arial" w:cs="Arial"/>
          <w:spacing w:val="-15"/>
        </w:rPr>
        <w:t xml:space="preserve"> </w:t>
      </w:r>
      <w:r w:rsidRPr="00C1162C">
        <w:rPr>
          <w:rFonts w:ascii="Arial" w:hAnsi="Arial" w:cs="Arial"/>
          <w:spacing w:val="-2"/>
        </w:rPr>
        <w:t>Planeación</w:t>
      </w:r>
    </w:p>
    <w:p w14:paraId="383882D3" w14:textId="6AFFAB72" w:rsidR="000C6AF4" w:rsidRPr="00C1162C" w:rsidRDefault="000C6AF4" w:rsidP="000C6AF4">
      <w:pPr>
        <w:pStyle w:val="Textoindependiente"/>
        <w:spacing w:line="252" w:lineRule="exact"/>
        <w:rPr>
          <w:rFonts w:ascii="Arial" w:hAnsi="Arial" w:cs="Arial"/>
        </w:rPr>
      </w:pPr>
    </w:p>
    <w:p w14:paraId="6D612999" w14:textId="6E95D88D" w:rsidR="000C6AF4" w:rsidRPr="00C1162C" w:rsidRDefault="000C6AF4" w:rsidP="000C6AF4">
      <w:pPr>
        <w:pStyle w:val="Textoindependiente"/>
        <w:spacing w:line="252" w:lineRule="exact"/>
        <w:rPr>
          <w:rFonts w:ascii="Arial" w:hAnsi="Arial" w:cs="Arial"/>
          <w:b/>
          <w:bCs/>
          <w:i/>
          <w:iCs/>
        </w:rPr>
      </w:pPr>
      <w:r w:rsidRPr="00C1162C">
        <w:rPr>
          <w:rFonts w:ascii="Arial" w:hAnsi="Arial" w:cs="Arial"/>
          <w:b/>
          <w:bCs/>
          <w:i/>
          <w:iCs/>
        </w:rPr>
        <w:t>Revisó</w:t>
      </w:r>
    </w:p>
    <w:p w14:paraId="71626E4C" w14:textId="094D4AA6" w:rsidR="000C6AF4" w:rsidRPr="00C1162C" w:rsidRDefault="000C6AF4" w:rsidP="000C6AF4">
      <w:pPr>
        <w:pStyle w:val="Textoindependiente"/>
        <w:spacing w:line="252" w:lineRule="exact"/>
        <w:rPr>
          <w:rFonts w:ascii="Arial" w:hAnsi="Arial" w:cs="Arial"/>
        </w:rPr>
      </w:pPr>
      <w:r w:rsidRPr="00C1162C">
        <w:rPr>
          <w:rFonts w:ascii="Arial" w:hAnsi="Arial" w:cs="Arial"/>
          <w:color w:val="262626" w:themeColor="text1" w:themeTint="D9"/>
        </w:rPr>
        <w:t>Xxxxxxxxxxxxx,</w:t>
      </w:r>
      <w:r w:rsidRPr="00C1162C">
        <w:rPr>
          <w:rFonts w:ascii="Arial" w:hAnsi="Arial" w:cs="Arial"/>
          <w:color w:val="262626" w:themeColor="text1" w:themeTint="D9"/>
          <w:spacing w:val="-13"/>
        </w:rPr>
        <w:t xml:space="preserve"> </w:t>
      </w:r>
      <w:r w:rsidRPr="00C1162C">
        <w:rPr>
          <w:rFonts w:ascii="Arial" w:hAnsi="Arial" w:cs="Arial"/>
        </w:rPr>
        <w:t>Contratista</w:t>
      </w:r>
      <w:r w:rsidRPr="00C1162C">
        <w:rPr>
          <w:rFonts w:ascii="Arial" w:hAnsi="Arial" w:cs="Arial"/>
          <w:spacing w:val="-12"/>
        </w:rPr>
        <w:t xml:space="preserve"> </w:t>
      </w:r>
      <w:r w:rsidRPr="00C1162C">
        <w:rPr>
          <w:rFonts w:ascii="Arial" w:hAnsi="Arial" w:cs="Arial"/>
        </w:rPr>
        <w:t>Oficina</w:t>
      </w:r>
      <w:r w:rsidRPr="00C1162C">
        <w:rPr>
          <w:rFonts w:ascii="Arial" w:hAnsi="Arial" w:cs="Arial"/>
          <w:spacing w:val="-13"/>
        </w:rPr>
        <w:t xml:space="preserve"> </w:t>
      </w:r>
      <w:r w:rsidRPr="00C1162C">
        <w:rPr>
          <w:rFonts w:ascii="Arial" w:hAnsi="Arial" w:cs="Arial"/>
        </w:rPr>
        <w:t>Asesora</w:t>
      </w:r>
      <w:r w:rsidRPr="00C1162C">
        <w:rPr>
          <w:rFonts w:ascii="Arial" w:hAnsi="Arial" w:cs="Arial"/>
          <w:spacing w:val="-13"/>
        </w:rPr>
        <w:t xml:space="preserve"> </w:t>
      </w:r>
      <w:r w:rsidRPr="00C1162C">
        <w:rPr>
          <w:rFonts w:ascii="Arial" w:hAnsi="Arial" w:cs="Arial"/>
        </w:rPr>
        <w:t>de</w:t>
      </w:r>
      <w:r w:rsidRPr="00C1162C">
        <w:rPr>
          <w:rFonts w:ascii="Arial" w:hAnsi="Arial" w:cs="Arial"/>
          <w:spacing w:val="-12"/>
        </w:rPr>
        <w:t xml:space="preserve"> </w:t>
      </w:r>
      <w:r w:rsidRPr="00C1162C">
        <w:rPr>
          <w:rFonts w:ascii="Arial" w:hAnsi="Arial" w:cs="Arial"/>
          <w:spacing w:val="-2"/>
        </w:rPr>
        <w:t>Planeación</w:t>
      </w:r>
    </w:p>
    <w:p w14:paraId="6656EC68" w14:textId="77777777" w:rsidR="000C6AF4" w:rsidRPr="00C1162C" w:rsidRDefault="000C6AF4" w:rsidP="003778BD">
      <w:pPr>
        <w:spacing w:after="0" w:line="480" w:lineRule="auto"/>
        <w:rPr>
          <w:rFonts w:ascii="Arial" w:hAnsi="Arial" w:cs="Arial"/>
          <w:b/>
          <w:bCs/>
          <w:i/>
          <w:iCs/>
        </w:rPr>
      </w:pPr>
    </w:p>
    <w:p w14:paraId="52F215AD" w14:textId="77777777" w:rsidR="00186DDE" w:rsidRPr="00C1162C" w:rsidRDefault="00186DDE" w:rsidP="003778BD">
      <w:pPr>
        <w:spacing w:after="0" w:line="480" w:lineRule="auto"/>
        <w:rPr>
          <w:rFonts w:ascii="Arial" w:hAnsi="Arial" w:cs="Arial"/>
        </w:rPr>
      </w:pPr>
    </w:p>
    <w:p w14:paraId="3DFDFF11" w14:textId="77777777" w:rsidR="00186DDE" w:rsidRPr="00C1162C" w:rsidRDefault="00186DDE" w:rsidP="003778BD">
      <w:pPr>
        <w:spacing w:after="0" w:line="480" w:lineRule="auto"/>
        <w:rPr>
          <w:rFonts w:ascii="Arial" w:hAnsi="Arial" w:cs="Arial"/>
        </w:rPr>
      </w:pPr>
    </w:p>
    <w:p w14:paraId="2BA4CE30" w14:textId="77777777" w:rsidR="00186DDE" w:rsidRPr="00C1162C" w:rsidRDefault="00186DDE" w:rsidP="003778BD">
      <w:pPr>
        <w:spacing w:after="0" w:line="480" w:lineRule="auto"/>
        <w:rPr>
          <w:rFonts w:ascii="Arial" w:hAnsi="Arial" w:cs="Arial"/>
        </w:rPr>
      </w:pPr>
    </w:p>
    <w:p w14:paraId="09E83BB9" w14:textId="77777777" w:rsidR="00186DDE" w:rsidRPr="00C1162C" w:rsidRDefault="00186DDE" w:rsidP="003778BD">
      <w:pPr>
        <w:spacing w:after="0" w:line="480" w:lineRule="auto"/>
        <w:rPr>
          <w:rFonts w:ascii="Arial" w:hAnsi="Arial" w:cs="Arial"/>
        </w:rPr>
      </w:pPr>
    </w:p>
    <w:p w14:paraId="3A3F092D" w14:textId="77777777" w:rsidR="00186DDE" w:rsidRPr="00C1162C" w:rsidRDefault="00186DDE" w:rsidP="003778BD">
      <w:pPr>
        <w:spacing w:after="0" w:line="480" w:lineRule="auto"/>
        <w:rPr>
          <w:rFonts w:ascii="Arial" w:hAnsi="Arial" w:cs="Arial"/>
        </w:rPr>
      </w:pPr>
    </w:p>
    <w:sdt>
      <w:sdtPr>
        <w:rPr>
          <w:rFonts w:eastAsiaTheme="minorHAnsi" w:cs="Arial"/>
          <w:b w:val="0"/>
          <w:kern w:val="2"/>
          <w:sz w:val="22"/>
          <w:szCs w:val="22"/>
          <w:lang w:val="es-ES" w:eastAsia="en-US"/>
          <w14:ligatures w14:val="standardContextual"/>
        </w:rPr>
        <w:id w:val="1325625350"/>
        <w:docPartObj>
          <w:docPartGallery w:val="Table of Contents"/>
          <w:docPartUnique/>
        </w:docPartObj>
      </w:sdtPr>
      <w:sdtEndPr>
        <w:rPr>
          <w:bCs/>
        </w:rPr>
      </w:sdtEndPr>
      <w:sdtContent>
        <w:p w14:paraId="73B2C5C0" w14:textId="77777777" w:rsidR="00470C77" w:rsidRPr="00C1162C" w:rsidRDefault="00470C77" w:rsidP="00470C77">
          <w:pPr>
            <w:pStyle w:val="TtuloTDC"/>
            <w:ind w:firstLine="0"/>
            <w:jc w:val="center"/>
            <w:rPr>
              <w:rFonts w:cs="Arial"/>
              <w:sz w:val="22"/>
              <w:szCs w:val="22"/>
            </w:rPr>
          </w:pPr>
          <w:r w:rsidRPr="00C1162C">
            <w:rPr>
              <w:rFonts w:cs="Arial"/>
              <w:sz w:val="22"/>
              <w:szCs w:val="22"/>
              <w:lang w:val="es-ES"/>
            </w:rPr>
            <w:t>CONTENIDO</w:t>
          </w:r>
        </w:p>
        <w:p w14:paraId="625493F3" w14:textId="2025BF15" w:rsidR="00A43D9A" w:rsidRPr="00A43D9A" w:rsidRDefault="00470C77">
          <w:pPr>
            <w:pStyle w:val="TDC1"/>
            <w:tabs>
              <w:tab w:val="left" w:pos="440"/>
              <w:tab w:val="right" w:leader="dot" w:pos="9346"/>
            </w:tabs>
            <w:rPr>
              <w:rFonts w:ascii="Arial" w:hAnsi="Arial" w:cs="Arial"/>
              <w:noProof/>
              <w:kern w:val="2"/>
              <w:sz w:val="24"/>
              <w:szCs w:val="24"/>
              <w14:ligatures w14:val="standardContextual"/>
            </w:rPr>
          </w:pPr>
          <w:r w:rsidRPr="00C1162C">
            <w:rPr>
              <w:rFonts w:ascii="Arial" w:hAnsi="Arial" w:cs="Arial"/>
            </w:rPr>
            <w:fldChar w:fldCharType="begin"/>
          </w:r>
          <w:r w:rsidRPr="00C1162C">
            <w:rPr>
              <w:rFonts w:ascii="Arial" w:hAnsi="Arial" w:cs="Arial"/>
            </w:rPr>
            <w:instrText xml:space="preserve"> TOC \o "1-3" \h \z \u </w:instrText>
          </w:r>
          <w:r w:rsidRPr="00C1162C">
            <w:rPr>
              <w:rFonts w:ascii="Arial" w:hAnsi="Arial" w:cs="Arial"/>
            </w:rPr>
            <w:fldChar w:fldCharType="separate"/>
          </w:r>
          <w:hyperlink w:anchor="_Toc233357774" w:history="1">
            <w:r w:rsidR="00A43D9A" w:rsidRPr="00A43D9A">
              <w:rPr>
                <w:rStyle w:val="Hipervnculo"/>
                <w:rFonts w:ascii="Arial" w:hAnsi="Arial" w:cs="Arial"/>
                <w:noProof/>
                <w:sz w:val="24"/>
                <w:szCs w:val="24"/>
              </w:rPr>
              <w:t>1.</w:t>
            </w:r>
            <w:r w:rsidR="00A43D9A" w:rsidRPr="00A43D9A">
              <w:rPr>
                <w:rFonts w:ascii="Arial" w:hAnsi="Arial" w:cs="Arial"/>
                <w:noProof/>
                <w:kern w:val="2"/>
                <w:sz w:val="24"/>
                <w:szCs w:val="24"/>
                <w14:ligatures w14:val="standardContextual"/>
              </w:rPr>
              <w:tab/>
            </w:r>
            <w:r w:rsidR="00A43D9A" w:rsidRPr="00A43D9A">
              <w:rPr>
                <w:rStyle w:val="Hipervnculo"/>
                <w:rFonts w:ascii="Arial" w:hAnsi="Arial" w:cs="Arial"/>
                <w:noProof/>
                <w:sz w:val="24"/>
                <w:szCs w:val="24"/>
              </w:rPr>
              <w:t>INTRODUCCIÓN</w:t>
            </w:r>
            <w:r w:rsidR="00A43D9A" w:rsidRPr="00A43D9A">
              <w:rPr>
                <w:rFonts w:ascii="Arial" w:hAnsi="Arial" w:cs="Arial"/>
                <w:noProof/>
                <w:webHidden/>
                <w:sz w:val="24"/>
                <w:szCs w:val="24"/>
              </w:rPr>
              <w:tab/>
            </w:r>
            <w:r w:rsidR="00A43D9A" w:rsidRPr="00A43D9A">
              <w:rPr>
                <w:rFonts w:ascii="Arial" w:hAnsi="Arial" w:cs="Arial"/>
                <w:noProof/>
                <w:webHidden/>
                <w:sz w:val="24"/>
                <w:szCs w:val="24"/>
              </w:rPr>
              <w:fldChar w:fldCharType="begin"/>
            </w:r>
            <w:r w:rsidR="00A43D9A" w:rsidRPr="00A43D9A">
              <w:rPr>
                <w:rFonts w:ascii="Arial" w:hAnsi="Arial" w:cs="Arial"/>
                <w:noProof/>
                <w:webHidden/>
                <w:sz w:val="24"/>
                <w:szCs w:val="24"/>
              </w:rPr>
              <w:instrText xml:space="preserve"> PAGEREF _Toc233357774 \h </w:instrText>
            </w:r>
            <w:r w:rsidR="00A43D9A" w:rsidRPr="00A43D9A">
              <w:rPr>
                <w:rFonts w:ascii="Arial" w:hAnsi="Arial" w:cs="Arial"/>
                <w:noProof/>
                <w:webHidden/>
                <w:sz w:val="24"/>
                <w:szCs w:val="24"/>
              </w:rPr>
            </w:r>
            <w:r w:rsidR="00A43D9A" w:rsidRPr="00A43D9A">
              <w:rPr>
                <w:rFonts w:ascii="Arial" w:hAnsi="Arial" w:cs="Arial"/>
                <w:noProof/>
                <w:webHidden/>
                <w:sz w:val="24"/>
                <w:szCs w:val="24"/>
              </w:rPr>
              <w:fldChar w:fldCharType="separate"/>
            </w:r>
            <w:r w:rsidR="00A43D9A">
              <w:rPr>
                <w:rFonts w:ascii="Arial" w:hAnsi="Arial" w:cs="Arial"/>
                <w:noProof/>
                <w:webHidden/>
                <w:sz w:val="24"/>
                <w:szCs w:val="24"/>
              </w:rPr>
              <w:t>4</w:t>
            </w:r>
            <w:r w:rsidR="00A43D9A" w:rsidRPr="00A43D9A">
              <w:rPr>
                <w:rFonts w:ascii="Arial" w:hAnsi="Arial" w:cs="Arial"/>
                <w:noProof/>
                <w:webHidden/>
                <w:sz w:val="24"/>
                <w:szCs w:val="24"/>
              </w:rPr>
              <w:fldChar w:fldCharType="end"/>
            </w:r>
          </w:hyperlink>
        </w:p>
        <w:p w14:paraId="61BCC2A4" w14:textId="67D6BC28" w:rsidR="00A43D9A" w:rsidRPr="00A43D9A" w:rsidRDefault="00A43D9A">
          <w:pPr>
            <w:pStyle w:val="TDC1"/>
            <w:tabs>
              <w:tab w:val="left" w:pos="440"/>
              <w:tab w:val="right" w:leader="dot" w:pos="9346"/>
            </w:tabs>
            <w:rPr>
              <w:rFonts w:ascii="Arial" w:hAnsi="Arial" w:cs="Arial"/>
              <w:noProof/>
              <w:kern w:val="2"/>
              <w:sz w:val="24"/>
              <w:szCs w:val="24"/>
              <w14:ligatures w14:val="standardContextual"/>
            </w:rPr>
          </w:pPr>
          <w:hyperlink w:anchor="_Toc233357775" w:history="1">
            <w:r w:rsidRPr="00A43D9A">
              <w:rPr>
                <w:rStyle w:val="Hipervnculo"/>
                <w:rFonts w:ascii="Arial" w:hAnsi="Arial" w:cs="Arial"/>
                <w:noProof/>
                <w:sz w:val="24"/>
                <w:szCs w:val="24"/>
              </w:rPr>
              <w:t>2.</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OBJETIVOS</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_Toc233357775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4</w:t>
            </w:r>
            <w:r w:rsidRPr="00A43D9A">
              <w:rPr>
                <w:rFonts w:ascii="Arial" w:hAnsi="Arial" w:cs="Arial"/>
                <w:noProof/>
                <w:webHidden/>
                <w:sz w:val="24"/>
                <w:szCs w:val="24"/>
              </w:rPr>
              <w:fldChar w:fldCharType="end"/>
            </w:r>
          </w:hyperlink>
        </w:p>
        <w:p w14:paraId="218406F7" w14:textId="16B8C504" w:rsidR="00A43D9A" w:rsidRPr="00A43D9A" w:rsidRDefault="00A43D9A">
          <w:pPr>
            <w:pStyle w:val="TDC2"/>
            <w:tabs>
              <w:tab w:val="left" w:pos="960"/>
              <w:tab w:val="right" w:leader="dot" w:pos="9346"/>
            </w:tabs>
            <w:rPr>
              <w:rFonts w:ascii="Arial" w:hAnsi="Arial" w:cs="Arial"/>
              <w:noProof/>
              <w:kern w:val="2"/>
              <w:sz w:val="24"/>
              <w:szCs w:val="24"/>
              <w14:ligatures w14:val="standardContextual"/>
            </w:rPr>
          </w:pPr>
          <w:hyperlink w:anchor="_Toc233357776" w:history="1">
            <w:r w:rsidRPr="00A43D9A">
              <w:rPr>
                <w:rStyle w:val="Hipervnculo"/>
                <w:rFonts w:ascii="Arial" w:hAnsi="Arial" w:cs="Arial"/>
                <w:noProof/>
                <w:sz w:val="24"/>
                <w:szCs w:val="24"/>
              </w:rPr>
              <w:t>2.1</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OBJETIVO GENERAL</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_Toc233357776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4</w:t>
            </w:r>
            <w:r w:rsidRPr="00A43D9A">
              <w:rPr>
                <w:rFonts w:ascii="Arial" w:hAnsi="Arial" w:cs="Arial"/>
                <w:noProof/>
                <w:webHidden/>
                <w:sz w:val="24"/>
                <w:szCs w:val="24"/>
              </w:rPr>
              <w:fldChar w:fldCharType="end"/>
            </w:r>
          </w:hyperlink>
        </w:p>
        <w:p w14:paraId="610BEF18" w14:textId="24D6595E" w:rsidR="00A43D9A" w:rsidRPr="00A43D9A" w:rsidRDefault="00A43D9A">
          <w:pPr>
            <w:pStyle w:val="TDC2"/>
            <w:tabs>
              <w:tab w:val="left" w:pos="960"/>
              <w:tab w:val="right" w:leader="dot" w:pos="9346"/>
            </w:tabs>
            <w:rPr>
              <w:rFonts w:ascii="Arial" w:hAnsi="Arial" w:cs="Arial"/>
              <w:noProof/>
              <w:kern w:val="2"/>
              <w:sz w:val="24"/>
              <w:szCs w:val="24"/>
              <w14:ligatures w14:val="standardContextual"/>
            </w:rPr>
          </w:pPr>
          <w:hyperlink w:anchor="_Toc233357777" w:history="1">
            <w:r w:rsidRPr="00A43D9A">
              <w:rPr>
                <w:rStyle w:val="Hipervnculo"/>
                <w:rFonts w:ascii="Arial" w:hAnsi="Arial" w:cs="Arial"/>
                <w:noProof/>
                <w:sz w:val="24"/>
                <w:szCs w:val="24"/>
              </w:rPr>
              <w:t>2.2</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OBJETIVOS ESPECÍFICOS</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_Toc233357777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4</w:t>
            </w:r>
            <w:r w:rsidRPr="00A43D9A">
              <w:rPr>
                <w:rFonts w:ascii="Arial" w:hAnsi="Arial" w:cs="Arial"/>
                <w:noProof/>
                <w:webHidden/>
                <w:sz w:val="24"/>
                <w:szCs w:val="24"/>
              </w:rPr>
              <w:fldChar w:fldCharType="end"/>
            </w:r>
          </w:hyperlink>
        </w:p>
        <w:p w14:paraId="21E062DB" w14:textId="01F003B4" w:rsidR="00A43D9A" w:rsidRPr="00A43D9A" w:rsidRDefault="00A43D9A">
          <w:pPr>
            <w:pStyle w:val="TDC1"/>
            <w:tabs>
              <w:tab w:val="left" w:pos="440"/>
              <w:tab w:val="right" w:leader="dot" w:pos="9346"/>
            </w:tabs>
            <w:rPr>
              <w:rFonts w:ascii="Arial" w:hAnsi="Arial" w:cs="Arial"/>
              <w:noProof/>
              <w:kern w:val="2"/>
              <w:sz w:val="24"/>
              <w:szCs w:val="24"/>
              <w14:ligatures w14:val="standardContextual"/>
            </w:rPr>
          </w:pPr>
          <w:hyperlink w:anchor="_Toc233357778" w:history="1">
            <w:r w:rsidRPr="00A43D9A">
              <w:rPr>
                <w:rStyle w:val="Hipervnculo"/>
                <w:rFonts w:ascii="Arial" w:hAnsi="Arial" w:cs="Arial"/>
                <w:noProof/>
                <w:sz w:val="24"/>
                <w:szCs w:val="24"/>
              </w:rPr>
              <w:t>3.</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ALCANCE</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_Toc233357778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4</w:t>
            </w:r>
            <w:r w:rsidRPr="00A43D9A">
              <w:rPr>
                <w:rFonts w:ascii="Arial" w:hAnsi="Arial" w:cs="Arial"/>
                <w:noProof/>
                <w:webHidden/>
                <w:sz w:val="24"/>
                <w:szCs w:val="24"/>
              </w:rPr>
              <w:fldChar w:fldCharType="end"/>
            </w:r>
          </w:hyperlink>
        </w:p>
        <w:p w14:paraId="383D3E0E" w14:textId="5263FAD4" w:rsidR="00A43D9A" w:rsidRPr="00A43D9A" w:rsidRDefault="00A43D9A">
          <w:pPr>
            <w:pStyle w:val="TDC1"/>
            <w:tabs>
              <w:tab w:val="left" w:pos="440"/>
              <w:tab w:val="right" w:leader="dot" w:pos="9346"/>
            </w:tabs>
            <w:rPr>
              <w:rFonts w:ascii="Arial" w:hAnsi="Arial" w:cs="Arial"/>
              <w:noProof/>
              <w:kern w:val="2"/>
              <w:sz w:val="24"/>
              <w:szCs w:val="24"/>
              <w14:ligatures w14:val="standardContextual"/>
            </w:rPr>
          </w:pPr>
          <w:hyperlink w:anchor="_Toc233357779" w:history="1">
            <w:r w:rsidRPr="00A43D9A">
              <w:rPr>
                <w:rStyle w:val="Hipervnculo"/>
                <w:rFonts w:ascii="Arial" w:hAnsi="Arial" w:cs="Arial"/>
                <w:noProof/>
                <w:sz w:val="24"/>
                <w:szCs w:val="24"/>
              </w:rPr>
              <w:t>4.</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MARCO NORMATIVO</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_Toc233357779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4</w:t>
            </w:r>
            <w:r w:rsidRPr="00A43D9A">
              <w:rPr>
                <w:rFonts w:ascii="Arial" w:hAnsi="Arial" w:cs="Arial"/>
                <w:noProof/>
                <w:webHidden/>
                <w:sz w:val="24"/>
                <w:szCs w:val="24"/>
              </w:rPr>
              <w:fldChar w:fldCharType="end"/>
            </w:r>
          </w:hyperlink>
        </w:p>
        <w:p w14:paraId="20827867" w14:textId="2135C43B" w:rsidR="00A43D9A" w:rsidRPr="00A43D9A" w:rsidRDefault="00A43D9A">
          <w:pPr>
            <w:pStyle w:val="TDC1"/>
            <w:tabs>
              <w:tab w:val="left" w:pos="440"/>
              <w:tab w:val="right" w:leader="dot" w:pos="9346"/>
            </w:tabs>
            <w:rPr>
              <w:rFonts w:ascii="Arial" w:hAnsi="Arial" w:cs="Arial"/>
              <w:noProof/>
              <w:kern w:val="2"/>
              <w:sz w:val="24"/>
              <w:szCs w:val="24"/>
              <w14:ligatures w14:val="standardContextual"/>
            </w:rPr>
          </w:pPr>
          <w:hyperlink w:anchor="_Toc233357780" w:history="1">
            <w:r w:rsidRPr="00A43D9A">
              <w:rPr>
                <w:rStyle w:val="Hipervnculo"/>
                <w:rFonts w:ascii="Arial" w:hAnsi="Arial" w:cs="Arial"/>
                <w:noProof/>
                <w:sz w:val="24"/>
                <w:szCs w:val="24"/>
              </w:rPr>
              <w:t>5.</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MARCO CONCEPTUAL</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_Toc233357780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5</w:t>
            </w:r>
            <w:r w:rsidRPr="00A43D9A">
              <w:rPr>
                <w:rFonts w:ascii="Arial" w:hAnsi="Arial" w:cs="Arial"/>
                <w:noProof/>
                <w:webHidden/>
                <w:sz w:val="24"/>
                <w:szCs w:val="24"/>
              </w:rPr>
              <w:fldChar w:fldCharType="end"/>
            </w:r>
          </w:hyperlink>
        </w:p>
        <w:p w14:paraId="4851CEAD" w14:textId="2871DF66" w:rsidR="00A43D9A" w:rsidRPr="00A43D9A" w:rsidRDefault="00A43D9A">
          <w:pPr>
            <w:pStyle w:val="TDC1"/>
            <w:tabs>
              <w:tab w:val="left" w:pos="440"/>
              <w:tab w:val="right" w:leader="dot" w:pos="9346"/>
            </w:tabs>
            <w:rPr>
              <w:rFonts w:ascii="Arial" w:hAnsi="Arial" w:cs="Arial"/>
              <w:noProof/>
              <w:kern w:val="2"/>
              <w:sz w:val="24"/>
              <w:szCs w:val="24"/>
              <w14:ligatures w14:val="standardContextual"/>
            </w:rPr>
          </w:pPr>
          <w:hyperlink w:anchor="_Toc233357781" w:history="1">
            <w:r w:rsidRPr="00A43D9A">
              <w:rPr>
                <w:rStyle w:val="Hipervnculo"/>
                <w:rFonts w:ascii="Arial" w:hAnsi="Arial" w:cs="Arial"/>
                <w:noProof/>
                <w:sz w:val="24"/>
                <w:szCs w:val="24"/>
              </w:rPr>
              <w:t>6.</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PRINCIPIOS</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_Toc233357781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5</w:t>
            </w:r>
            <w:r w:rsidRPr="00A43D9A">
              <w:rPr>
                <w:rFonts w:ascii="Arial" w:hAnsi="Arial" w:cs="Arial"/>
                <w:noProof/>
                <w:webHidden/>
                <w:sz w:val="24"/>
                <w:szCs w:val="24"/>
              </w:rPr>
              <w:fldChar w:fldCharType="end"/>
            </w:r>
          </w:hyperlink>
        </w:p>
        <w:p w14:paraId="057292BA" w14:textId="556794E6" w:rsidR="00A43D9A" w:rsidRPr="00A43D9A" w:rsidRDefault="00A43D9A">
          <w:pPr>
            <w:pStyle w:val="TDC1"/>
            <w:tabs>
              <w:tab w:val="left" w:pos="440"/>
              <w:tab w:val="right" w:leader="dot" w:pos="9346"/>
            </w:tabs>
            <w:rPr>
              <w:rFonts w:ascii="Arial" w:hAnsi="Arial" w:cs="Arial"/>
              <w:noProof/>
              <w:kern w:val="2"/>
              <w:sz w:val="24"/>
              <w:szCs w:val="24"/>
              <w14:ligatures w14:val="standardContextual"/>
            </w:rPr>
          </w:pPr>
          <w:hyperlink w:anchor="_Toc233357782" w:history="1">
            <w:r w:rsidRPr="00A43D9A">
              <w:rPr>
                <w:rStyle w:val="Hipervnculo"/>
                <w:rFonts w:ascii="Arial" w:hAnsi="Arial" w:cs="Arial"/>
                <w:noProof/>
                <w:sz w:val="24"/>
                <w:szCs w:val="24"/>
              </w:rPr>
              <w:t>7.</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ENFOQUE POBLACIONAL, DIFERENCIAL Y DE GÉNERO</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_Toc233357782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5</w:t>
            </w:r>
            <w:r w:rsidRPr="00A43D9A">
              <w:rPr>
                <w:rFonts w:ascii="Arial" w:hAnsi="Arial" w:cs="Arial"/>
                <w:noProof/>
                <w:webHidden/>
                <w:sz w:val="24"/>
                <w:szCs w:val="24"/>
              </w:rPr>
              <w:fldChar w:fldCharType="end"/>
            </w:r>
          </w:hyperlink>
        </w:p>
        <w:p w14:paraId="17738ED0" w14:textId="73095F73" w:rsidR="00A43D9A" w:rsidRPr="00A43D9A" w:rsidRDefault="00A43D9A">
          <w:pPr>
            <w:pStyle w:val="TDC1"/>
            <w:tabs>
              <w:tab w:val="left" w:pos="440"/>
              <w:tab w:val="right" w:leader="dot" w:pos="9346"/>
            </w:tabs>
            <w:rPr>
              <w:rFonts w:ascii="Arial" w:hAnsi="Arial" w:cs="Arial"/>
              <w:noProof/>
              <w:kern w:val="2"/>
              <w:sz w:val="24"/>
              <w:szCs w:val="24"/>
              <w14:ligatures w14:val="standardContextual"/>
            </w:rPr>
          </w:pPr>
          <w:hyperlink w:anchor="_Toc233357783" w:history="1">
            <w:r w:rsidRPr="00A43D9A">
              <w:rPr>
                <w:rStyle w:val="Hipervnculo"/>
                <w:rFonts w:ascii="Arial" w:hAnsi="Arial" w:cs="Arial"/>
                <w:noProof/>
                <w:sz w:val="24"/>
                <w:szCs w:val="24"/>
              </w:rPr>
              <w:t>8.</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DIAGNÓSTICO DE CONTROL SOCIAL</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_Toc233357783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5</w:t>
            </w:r>
            <w:r w:rsidRPr="00A43D9A">
              <w:rPr>
                <w:rFonts w:ascii="Arial" w:hAnsi="Arial" w:cs="Arial"/>
                <w:noProof/>
                <w:webHidden/>
                <w:sz w:val="24"/>
                <w:szCs w:val="24"/>
              </w:rPr>
              <w:fldChar w:fldCharType="end"/>
            </w:r>
          </w:hyperlink>
        </w:p>
        <w:p w14:paraId="473A7F9A" w14:textId="0CCB35C3" w:rsidR="00A43D9A" w:rsidRPr="00A43D9A" w:rsidRDefault="00A43D9A">
          <w:pPr>
            <w:pStyle w:val="TDC1"/>
            <w:tabs>
              <w:tab w:val="left" w:pos="440"/>
              <w:tab w:val="right" w:leader="dot" w:pos="9346"/>
            </w:tabs>
            <w:rPr>
              <w:rFonts w:ascii="Arial" w:hAnsi="Arial" w:cs="Arial"/>
              <w:noProof/>
              <w:kern w:val="2"/>
              <w:sz w:val="24"/>
              <w:szCs w:val="24"/>
              <w14:ligatures w14:val="standardContextual"/>
            </w:rPr>
          </w:pPr>
          <w:hyperlink w:anchor="_Toc233357784" w:history="1">
            <w:r w:rsidRPr="00A43D9A">
              <w:rPr>
                <w:rStyle w:val="Hipervnculo"/>
                <w:rFonts w:ascii="Arial" w:hAnsi="Arial" w:cs="Arial"/>
                <w:noProof/>
                <w:sz w:val="24"/>
                <w:szCs w:val="24"/>
              </w:rPr>
              <w:t>9.</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ESTRATEGIA</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_Toc233357784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5</w:t>
            </w:r>
            <w:r w:rsidRPr="00A43D9A">
              <w:rPr>
                <w:rFonts w:ascii="Arial" w:hAnsi="Arial" w:cs="Arial"/>
                <w:noProof/>
                <w:webHidden/>
                <w:sz w:val="24"/>
                <w:szCs w:val="24"/>
              </w:rPr>
              <w:fldChar w:fldCharType="end"/>
            </w:r>
          </w:hyperlink>
        </w:p>
        <w:p w14:paraId="2A3E2012" w14:textId="523C893D" w:rsidR="00A43D9A" w:rsidRPr="00A43D9A" w:rsidRDefault="00A43D9A">
          <w:pPr>
            <w:pStyle w:val="TDC2"/>
            <w:tabs>
              <w:tab w:val="left" w:pos="960"/>
              <w:tab w:val="right" w:leader="dot" w:pos="9346"/>
            </w:tabs>
            <w:rPr>
              <w:rFonts w:ascii="Arial" w:hAnsi="Arial" w:cs="Arial"/>
              <w:noProof/>
              <w:kern w:val="2"/>
              <w:sz w:val="24"/>
              <w:szCs w:val="24"/>
              <w14:ligatures w14:val="standardContextual"/>
            </w:rPr>
          </w:pPr>
          <w:hyperlink w:anchor="_Toc233357785" w:history="1">
            <w:r w:rsidRPr="00A43D9A">
              <w:rPr>
                <w:rStyle w:val="Hipervnculo"/>
                <w:rFonts w:ascii="Arial" w:hAnsi="Arial" w:cs="Arial"/>
                <w:noProof/>
                <w:sz w:val="24"/>
                <w:szCs w:val="24"/>
              </w:rPr>
              <w:t>9.1</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GRUPOS DE INTERÉS PRIORIZADOS</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_Toc233357785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5</w:t>
            </w:r>
            <w:r w:rsidRPr="00A43D9A">
              <w:rPr>
                <w:rFonts w:ascii="Arial" w:hAnsi="Arial" w:cs="Arial"/>
                <w:noProof/>
                <w:webHidden/>
                <w:sz w:val="24"/>
                <w:szCs w:val="24"/>
              </w:rPr>
              <w:fldChar w:fldCharType="end"/>
            </w:r>
          </w:hyperlink>
        </w:p>
        <w:p w14:paraId="2C61264F" w14:textId="31928FD8" w:rsidR="00A43D9A" w:rsidRPr="00A43D9A" w:rsidRDefault="00A43D9A">
          <w:pPr>
            <w:pStyle w:val="TDC2"/>
            <w:tabs>
              <w:tab w:val="left" w:pos="960"/>
              <w:tab w:val="right" w:leader="dot" w:pos="9346"/>
            </w:tabs>
            <w:rPr>
              <w:rFonts w:ascii="Arial" w:hAnsi="Arial" w:cs="Arial"/>
              <w:noProof/>
              <w:kern w:val="2"/>
              <w:sz w:val="24"/>
              <w:szCs w:val="24"/>
              <w14:ligatures w14:val="standardContextual"/>
            </w:rPr>
          </w:pPr>
          <w:hyperlink w:anchor="_Toc233357786" w:history="1">
            <w:r w:rsidRPr="00A43D9A">
              <w:rPr>
                <w:rStyle w:val="Hipervnculo"/>
                <w:rFonts w:ascii="Arial" w:hAnsi="Arial" w:cs="Arial"/>
                <w:noProof/>
                <w:sz w:val="24"/>
                <w:szCs w:val="24"/>
              </w:rPr>
              <w:t>9.2</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MECANISMOS PARA EL CONTROL SOCIAL</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_Toc233357786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6</w:t>
            </w:r>
            <w:r w:rsidRPr="00A43D9A">
              <w:rPr>
                <w:rFonts w:ascii="Arial" w:hAnsi="Arial" w:cs="Arial"/>
                <w:noProof/>
                <w:webHidden/>
                <w:sz w:val="24"/>
                <w:szCs w:val="24"/>
              </w:rPr>
              <w:fldChar w:fldCharType="end"/>
            </w:r>
          </w:hyperlink>
        </w:p>
        <w:p w14:paraId="26078163" w14:textId="7DD7F145" w:rsidR="00A43D9A" w:rsidRPr="00A43D9A" w:rsidRDefault="00A43D9A">
          <w:pPr>
            <w:pStyle w:val="TDC2"/>
            <w:tabs>
              <w:tab w:val="left" w:pos="960"/>
              <w:tab w:val="right" w:leader="dot" w:pos="9346"/>
            </w:tabs>
            <w:rPr>
              <w:rFonts w:ascii="Arial" w:hAnsi="Arial" w:cs="Arial"/>
              <w:noProof/>
              <w:kern w:val="2"/>
              <w:sz w:val="24"/>
              <w:szCs w:val="24"/>
              <w14:ligatures w14:val="standardContextual"/>
            </w:rPr>
          </w:pPr>
          <w:hyperlink w:anchor="_Toc233357787" w:history="1">
            <w:r w:rsidRPr="00A43D9A">
              <w:rPr>
                <w:rStyle w:val="Hipervnculo"/>
                <w:rFonts w:ascii="Arial" w:hAnsi="Arial" w:cs="Arial"/>
                <w:noProof/>
                <w:sz w:val="24"/>
                <w:szCs w:val="24"/>
              </w:rPr>
              <w:t>9.3</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RUTA DEFINIDA PARA EL CONTROL SOCIAL</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_Toc233357787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6</w:t>
            </w:r>
            <w:r w:rsidRPr="00A43D9A">
              <w:rPr>
                <w:rFonts w:ascii="Arial" w:hAnsi="Arial" w:cs="Arial"/>
                <w:noProof/>
                <w:webHidden/>
                <w:sz w:val="24"/>
                <w:szCs w:val="24"/>
              </w:rPr>
              <w:fldChar w:fldCharType="end"/>
            </w:r>
          </w:hyperlink>
        </w:p>
        <w:p w14:paraId="08FB80E5" w14:textId="72C44A85" w:rsidR="00A43D9A" w:rsidRPr="00A43D9A" w:rsidRDefault="00A43D9A">
          <w:pPr>
            <w:pStyle w:val="TDC1"/>
            <w:tabs>
              <w:tab w:val="left" w:pos="720"/>
              <w:tab w:val="right" w:leader="dot" w:pos="9346"/>
            </w:tabs>
            <w:rPr>
              <w:rFonts w:ascii="Arial" w:hAnsi="Arial" w:cs="Arial"/>
              <w:noProof/>
              <w:kern w:val="2"/>
              <w:sz w:val="24"/>
              <w:szCs w:val="24"/>
              <w14:ligatures w14:val="standardContextual"/>
            </w:rPr>
          </w:pPr>
          <w:hyperlink w:anchor="_Toc233357788" w:history="1">
            <w:r w:rsidRPr="00A43D9A">
              <w:rPr>
                <w:rStyle w:val="Hipervnculo"/>
                <w:rFonts w:ascii="Arial" w:hAnsi="Arial" w:cs="Arial"/>
                <w:noProof/>
                <w:sz w:val="24"/>
                <w:szCs w:val="24"/>
              </w:rPr>
              <w:t>10.</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LINEAMIENTOS DE OPERACIÓN</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_Toc233357788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6</w:t>
            </w:r>
            <w:r w:rsidRPr="00A43D9A">
              <w:rPr>
                <w:rFonts w:ascii="Arial" w:hAnsi="Arial" w:cs="Arial"/>
                <w:noProof/>
                <w:webHidden/>
                <w:sz w:val="24"/>
                <w:szCs w:val="24"/>
              </w:rPr>
              <w:fldChar w:fldCharType="end"/>
            </w:r>
          </w:hyperlink>
        </w:p>
        <w:p w14:paraId="338C8112" w14:textId="139ECD59" w:rsidR="00A43D9A" w:rsidRPr="00A43D9A" w:rsidRDefault="00A43D9A">
          <w:pPr>
            <w:pStyle w:val="TDC2"/>
            <w:tabs>
              <w:tab w:val="left" w:pos="960"/>
              <w:tab w:val="right" w:leader="dot" w:pos="9346"/>
            </w:tabs>
            <w:rPr>
              <w:rFonts w:ascii="Arial" w:hAnsi="Arial" w:cs="Arial"/>
              <w:noProof/>
              <w:kern w:val="2"/>
              <w:sz w:val="24"/>
              <w:szCs w:val="24"/>
              <w14:ligatures w14:val="standardContextual"/>
            </w:rPr>
          </w:pPr>
          <w:hyperlink w:anchor="_Toc233357789" w:history="1">
            <w:r w:rsidRPr="00A43D9A">
              <w:rPr>
                <w:rStyle w:val="Hipervnculo"/>
                <w:rFonts w:ascii="Arial" w:hAnsi="Arial" w:cs="Arial"/>
                <w:noProof/>
                <w:sz w:val="24"/>
                <w:szCs w:val="24"/>
              </w:rPr>
              <w:t>10.1</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PLAN DE ACCIÓN</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_Toc233357789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6</w:t>
            </w:r>
            <w:r w:rsidRPr="00A43D9A">
              <w:rPr>
                <w:rFonts w:ascii="Arial" w:hAnsi="Arial" w:cs="Arial"/>
                <w:noProof/>
                <w:webHidden/>
                <w:sz w:val="24"/>
                <w:szCs w:val="24"/>
              </w:rPr>
              <w:fldChar w:fldCharType="end"/>
            </w:r>
          </w:hyperlink>
        </w:p>
        <w:p w14:paraId="30406C00" w14:textId="6B26F80A" w:rsidR="00A43D9A" w:rsidRPr="00A43D9A" w:rsidRDefault="00A43D9A">
          <w:pPr>
            <w:pStyle w:val="TDC2"/>
            <w:tabs>
              <w:tab w:val="left" w:pos="960"/>
              <w:tab w:val="right" w:leader="dot" w:pos="9346"/>
            </w:tabs>
            <w:rPr>
              <w:rFonts w:ascii="Arial" w:hAnsi="Arial" w:cs="Arial"/>
              <w:noProof/>
              <w:kern w:val="2"/>
              <w:sz w:val="24"/>
              <w:szCs w:val="24"/>
              <w14:ligatures w14:val="standardContextual"/>
            </w:rPr>
          </w:pPr>
          <w:hyperlink w:anchor="_Toc233357790" w:history="1">
            <w:r w:rsidRPr="00A43D9A">
              <w:rPr>
                <w:rStyle w:val="Hipervnculo"/>
                <w:rFonts w:ascii="Arial" w:hAnsi="Arial" w:cs="Arial"/>
                <w:noProof/>
                <w:sz w:val="24"/>
                <w:szCs w:val="24"/>
              </w:rPr>
              <w:t>10.2</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RECURSOS</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_Toc233357790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6</w:t>
            </w:r>
            <w:r w:rsidRPr="00A43D9A">
              <w:rPr>
                <w:rFonts w:ascii="Arial" w:hAnsi="Arial" w:cs="Arial"/>
                <w:noProof/>
                <w:webHidden/>
                <w:sz w:val="24"/>
                <w:szCs w:val="24"/>
              </w:rPr>
              <w:fldChar w:fldCharType="end"/>
            </w:r>
          </w:hyperlink>
        </w:p>
        <w:p w14:paraId="327C1B63" w14:textId="0152A8A7" w:rsidR="00A43D9A" w:rsidRPr="00A43D9A" w:rsidRDefault="00A43D9A">
          <w:pPr>
            <w:pStyle w:val="TDC2"/>
            <w:tabs>
              <w:tab w:val="left" w:pos="960"/>
              <w:tab w:val="right" w:leader="dot" w:pos="9346"/>
            </w:tabs>
            <w:rPr>
              <w:rFonts w:ascii="Arial" w:hAnsi="Arial" w:cs="Arial"/>
              <w:noProof/>
              <w:kern w:val="2"/>
              <w:sz w:val="24"/>
              <w:szCs w:val="24"/>
              <w14:ligatures w14:val="standardContextual"/>
            </w:rPr>
          </w:pPr>
          <w:hyperlink w:anchor="_Toc233357791" w:history="1">
            <w:r w:rsidRPr="00A43D9A">
              <w:rPr>
                <w:rStyle w:val="Hipervnculo"/>
                <w:rFonts w:ascii="Arial" w:hAnsi="Arial" w:cs="Arial"/>
                <w:noProof/>
                <w:sz w:val="24"/>
                <w:szCs w:val="24"/>
              </w:rPr>
              <w:t>10.3</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SEGUIMIENTO Y CONTROL</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_Toc233357791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6</w:t>
            </w:r>
            <w:r w:rsidRPr="00A43D9A">
              <w:rPr>
                <w:rFonts w:ascii="Arial" w:hAnsi="Arial" w:cs="Arial"/>
                <w:noProof/>
                <w:webHidden/>
                <w:sz w:val="24"/>
                <w:szCs w:val="24"/>
              </w:rPr>
              <w:fldChar w:fldCharType="end"/>
            </w:r>
          </w:hyperlink>
        </w:p>
        <w:p w14:paraId="5E336135" w14:textId="7A67AA91" w:rsidR="00A43D9A" w:rsidRPr="00A43D9A" w:rsidRDefault="00A43D9A">
          <w:pPr>
            <w:pStyle w:val="TDC1"/>
            <w:tabs>
              <w:tab w:val="left" w:pos="720"/>
              <w:tab w:val="right" w:leader="dot" w:pos="9346"/>
            </w:tabs>
            <w:rPr>
              <w:rFonts w:ascii="Arial" w:hAnsi="Arial" w:cs="Arial"/>
              <w:noProof/>
              <w:kern w:val="2"/>
              <w:sz w:val="24"/>
              <w:szCs w:val="24"/>
              <w14:ligatures w14:val="standardContextual"/>
            </w:rPr>
          </w:pPr>
          <w:hyperlink w:anchor="_Toc233357792" w:history="1">
            <w:r w:rsidRPr="00A43D9A">
              <w:rPr>
                <w:rStyle w:val="Hipervnculo"/>
                <w:rFonts w:ascii="Arial" w:hAnsi="Arial" w:cs="Arial"/>
                <w:noProof/>
                <w:sz w:val="24"/>
                <w:szCs w:val="24"/>
              </w:rPr>
              <w:t>11.</w:t>
            </w:r>
            <w:r w:rsidRPr="00A43D9A">
              <w:rPr>
                <w:rFonts w:ascii="Arial" w:hAnsi="Arial" w:cs="Arial"/>
                <w:noProof/>
                <w:kern w:val="2"/>
                <w:sz w:val="24"/>
                <w:szCs w:val="24"/>
                <w14:ligatures w14:val="standardContextual"/>
              </w:rPr>
              <w:tab/>
            </w:r>
            <w:r w:rsidRPr="00A43D9A">
              <w:rPr>
                <w:rStyle w:val="Hipervnculo"/>
                <w:rFonts w:ascii="Arial" w:hAnsi="Arial" w:cs="Arial"/>
                <w:noProof/>
                <w:sz w:val="24"/>
                <w:szCs w:val="24"/>
              </w:rPr>
              <w:t>ANEXOS</w:t>
            </w:r>
            <w:r w:rsidRPr="00A43D9A">
              <w:rPr>
                <w:rFonts w:ascii="Arial" w:hAnsi="Arial" w:cs="Arial"/>
                <w:noProof/>
                <w:webHidden/>
                <w:sz w:val="24"/>
                <w:szCs w:val="24"/>
              </w:rPr>
              <w:tab/>
            </w:r>
            <w:r w:rsidRPr="00A43D9A">
              <w:rPr>
                <w:rFonts w:ascii="Arial" w:hAnsi="Arial" w:cs="Arial"/>
                <w:noProof/>
                <w:webHidden/>
                <w:sz w:val="24"/>
                <w:szCs w:val="24"/>
              </w:rPr>
              <w:fldChar w:fldCharType="begin"/>
            </w:r>
            <w:r w:rsidRPr="00A43D9A">
              <w:rPr>
                <w:rFonts w:ascii="Arial" w:hAnsi="Arial" w:cs="Arial"/>
                <w:noProof/>
                <w:webHidden/>
                <w:sz w:val="24"/>
                <w:szCs w:val="24"/>
              </w:rPr>
              <w:instrText xml:space="preserve"> PAGEREF _Toc233357792 \h </w:instrText>
            </w:r>
            <w:r w:rsidRPr="00A43D9A">
              <w:rPr>
                <w:rFonts w:ascii="Arial" w:hAnsi="Arial" w:cs="Arial"/>
                <w:noProof/>
                <w:webHidden/>
                <w:sz w:val="24"/>
                <w:szCs w:val="24"/>
              </w:rPr>
            </w:r>
            <w:r w:rsidRPr="00A43D9A">
              <w:rPr>
                <w:rFonts w:ascii="Arial" w:hAnsi="Arial" w:cs="Arial"/>
                <w:noProof/>
                <w:webHidden/>
                <w:sz w:val="24"/>
                <w:szCs w:val="24"/>
              </w:rPr>
              <w:fldChar w:fldCharType="separate"/>
            </w:r>
            <w:r>
              <w:rPr>
                <w:rFonts w:ascii="Arial" w:hAnsi="Arial" w:cs="Arial"/>
                <w:noProof/>
                <w:webHidden/>
                <w:sz w:val="24"/>
                <w:szCs w:val="24"/>
              </w:rPr>
              <w:t>6</w:t>
            </w:r>
            <w:r w:rsidRPr="00A43D9A">
              <w:rPr>
                <w:rFonts w:ascii="Arial" w:hAnsi="Arial" w:cs="Arial"/>
                <w:noProof/>
                <w:webHidden/>
                <w:sz w:val="24"/>
                <w:szCs w:val="24"/>
              </w:rPr>
              <w:fldChar w:fldCharType="end"/>
            </w:r>
          </w:hyperlink>
        </w:p>
        <w:p w14:paraId="7D96720C" w14:textId="74250997" w:rsidR="00470C77" w:rsidRPr="00C1162C" w:rsidRDefault="00470C77" w:rsidP="00470C77">
          <w:pPr>
            <w:rPr>
              <w:rFonts w:ascii="Arial" w:hAnsi="Arial" w:cs="Arial"/>
            </w:rPr>
          </w:pPr>
          <w:r w:rsidRPr="00C1162C">
            <w:rPr>
              <w:rFonts w:ascii="Arial" w:hAnsi="Arial" w:cs="Arial"/>
              <w:b/>
              <w:bCs/>
              <w:lang w:val="es-ES"/>
            </w:rPr>
            <w:fldChar w:fldCharType="end"/>
          </w:r>
        </w:p>
      </w:sdtContent>
    </w:sdt>
    <w:p w14:paraId="0FA232BE" w14:textId="77777777" w:rsidR="00470C77" w:rsidRPr="00C1162C" w:rsidRDefault="00470C77" w:rsidP="00470C77">
      <w:pPr>
        <w:spacing w:after="0" w:line="480" w:lineRule="auto"/>
        <w:jc w:val="center"/>
        <w:rPr>
          <w:rFonts w:ascii="Arial" w:hAnsi="Arial" w:cs="Arial"/>
          <w:b/>
          <w:bCs/>
        </w:rPr>
      </w:pPr>
      <w:r w:rsidRPr="00C1162C">
        <w:rPr>
          <w:rFonts w:ascii="Arial" w:hAnsi="Arial" w:cs="Arial"/>
          <w:b/>
          <w:bCs/>
        </w:rPr>
        <w:t>TABLAS</w:t>
      </w:r>
    </w:p>
    <w:p w14:paraId="1745367C" w14:textId="6247A5A0" w:rsidR="00A43D9A" w:rsidRPr="00A43D9A" w:rsidRDefault="00470C77">
      <w:pPr>
        <w:pStyle w:val="Tabladeilustraciones"/>
        <w:tabs>
          <w:tab w:val="right" w:leader="dot" w:pos="9346"/>
        </w:tabs>
        <w:rPr>
          <w:rFonts w:ascii="Arial" w:eastAsiaTheme="minorEastAsia" w:hAnsi="Arial" w:cs="Arial"/>
          <w:noProof/>
          <w:sz w:val="24"/>
          <w:szCs w:val="24"/>
          <w:lang w:eastAsia="es-CO"/>
        </w:rPr>
      </w:pPr>
      <w:r w:rsidRPr="00A43D9A">
        <w:rPr>
          <w:rFonts w:ascii="Arial" w:hAnsi="Arial" w:cs="Arial"/>
          <w:sz w:val="24"/>
          <w:szCs w:val="24"/>
        </w:rPr>
        <w:fldChar w:fldCharType="begin"/>
      </w:r>
      <w:r w:rsidRPr="00A43D9A">
        <w:rPr>
          <w:rFonts w:ascii="Arial" w:hAnsi="Arial" w:cs="Arial"/>
          <w:sz w:val="24"/>
          <w:szCs w:val="24"/>
        </w:rPr>
        <w:instrText xml:space="preserve"> TOC \h \z \c "Tabla" </w:instrText>
      </w:r>
      <w:r w:rsidRPr="00A43D9A">
        <w:rPr>
          <w:rFonts w:ascii="Arial" w:hAnsi="Arial" w:cs="Arial"/>
          <w:sz w:val="24"/>
          <w:szCs w:val="24"/>
        </w:rPr>
        <w:fldChar w:fldCharType="separate"/>
      </w:r>
      <w:hyperlink w:anchor="_Toc233357793" w:history="1">
        <w:r w:rsidR="00A43D9A" w:rsidRPr="00A43D9A">
          <w:rPr>
            <w:rStyle w:val="Hipervnculo"/>
            <w:rFonts w:ascii="Arial" w:hAnsi="Arial" w:cs="Arial"/>
            <w:noProof/>
            <w:sz w:val="24"/>
            <w:szCs w:val="24"/>
          </w:rPr>
          <w:t>TABLA 1 NORMATIVA APLICABLE</w:t>
        </w:r>
        <w:r w:rsidR="00A43D9A" w:rsidRPr="00A43D9A">
          <w:rPr>
            <w:rFonts w:ascii="Arial" w:hAnsi="Arial" w:cs="Arial"/>
            <w:noProof/>
            <w:webHidden/>
            <w:sz w:val="24"/>
            <w:szCs w:val="24"/>
          </w:rPr>
          <w:tab/>
        </w:r>
        <w:r w:rsidR="00A43D9A" w:rsidRPr="00A43D9A">
          <w:rPr>
            <w:rFonts w:ascii="Arial" w:hAnsi="Arial" w:cs="Arial"/>
            <w:noProof/>
            <w:webHidden/>
            <w:sz w:val="24"/>
            <w:szCs w:val="24"/>
          </w:rPr>
          <w:fldChar w:fldCharType="begin"/>
        </w:r>
        <w:r w:rsidR="00A43D9A" w:rsidRPr="00A43D9A">
          <w:rPr>
            <w:rFonts w:ascii="Arial" w:hAnsi="Arial" w:cs="Arial"/>
            <w:noProof/>
            <w:webHidden/>
            <w:sz w:val="24"/>
            <w:szCs w:val="24"/>
          </w:rPr>
          <w:instrText xml:space="preserve"> PAGEREF _Toc233357793 \h </w:instrText>
        </w:r>
        <w:r w:rsidR="00A43D9A" w:rsidRPr="00A43D9A">
          <w:rPr>
            <w:rFonts w:ascii="Arial" w:hAnsi="Arial" w:cs="Arial"/>
            <w:noProof/>
            <w:webHidden/>
            <w:sz w:val="24"/>
            <w:szCs w:val="24"/>
          </w:rPr>
        </w:r>
        <w:r w:rsidR="00A43D9A" w:rsidRPr="00A43D9A">
          <w:rPr>
            <w:rFonts w:ascii="Arial" w:hAnsi="Arial" w:cs="Arial"/>
            <w:noProof/>
            <w:webHidden/>
            <w:sz w:val="24"/>
            <w:szCs w:val="24"/>
          </w:rPr>
          <w:fldChar w:fldCharType="separate"/>
        </w:r>
        <w:r w:rsidR="00A43D9A" w:rsidRPr="00A43D9A">
          <w:rPr>
            <w:rFonts w:ascii="Arial" w:hAnsi="Arial" w:cs="Arial"/>
            <w:noProof/>
            <w:webHidden/>
            <w:sz w:val="24"/>
            <w:szCs w:val="24"/>
          </w:rPr>
          <w:t>5</w:t>
        </w:r>
        <w:r w:rsidR="00A43D9A" w:rsidRPr="00A43D9A">
          <w:rPr>
            <w:rFonts w:ascii="Arial" w:hAnsi="Arial" w:cs="Arial"/>
            <w:noProof/>
            <w:webHidden/>
            <w:sz w:val="24"/>
            <w:szCs w:val="24"/>
          </w:rPr>
          <w:fldChar w:fldCharType="end"/>
        </w:r>
      </w:hyperlink>
    </w:p>
    <w:p w14:paraId="6BE29B83" w14:textId="5547FCDA" w:rsidR="00470C77" w:rsidRPr="00C1162C" w:rsidRDefault="00470C77" w:rsidP="00470C77">
      <w:pPr>
        <w:spacing w:after="0" w:line="480" w:lineRule="auto"/>
        <w:jc w:val="both"/>
        <w:rPr>
          <w:rFonts w:ascii="Arial" w:hAnsi="Arial" w:cs="Arial"/>
        </w:rPr>
      </w:pPr>
      <w:r w:rsidRPr="00A43D9A">
        <w:rPr>
          <w:rFonts w:ascii="Arial" w:hAnsi="Arial" w:cs="Arial"/>
          <w:sz w:val="24"/>
          <w:szCs w:val="24"/>
        </w:rPr>
        <w:fldChar w:fldCharType="end"/>
      </w:r>
    </w:p>
    <w:p w14:paraId="6F74D212" w14:textId="77777777" w:rsidR="00470C77" w:rsidRPr="00C1162C" w:rsidRDefault="00470C77" w:rsidP="00470C77">
      <w:pPr>
        <w:spacing w:after="0" w:line="480" w:lineRule="auto"/>
        <w:jc w:val="center"/>
        <w:rPr>
          <w:rFonts w:ascii="Arial" w:hAnsi="Arial" w:cs="Arial"/>
          <w:b/>
          <w:bCs/>
        </w:rPr>
      </w:pPr>
      <w:r w:rsidRPr="00C1162C">
        <w:rPr>
          <w:rFonts w:ascii="Arial" w:hAnsi="Arial" w:cs="Arial"/>
          <w:b/>
          <w:bCs/>
        </w:rPr>
        <w:t>ILUSTRACIONES</w:t>
      </w:r>
    </w:p>
    <w:p w14:paraId="6FABE284" w14:textId="4EEBD07B" w:rsidR="00470C77" w:rsidRPr="00A43D9A" w:rsidRDefault="00470C77" w:rsidP="00470C77">
      <w:pPr>
        <w:spacing w:after="0" w:line="480" w:lineRule="auto"/>
        <w:jc w:val="both"/>
        <w:rPr>
          <w:rFonts w:ascii="Arial" w:hAnsi="Arial" w:cs="Arial"/>
          <w:sz w:val="24"/>
          <w:szCs w:val="24"/>
        </w:rPr>
      </w:pPr>
      <w:r w:rsidRPr="00A43D9A">
        <w:rPr>
          <w:rFonts w:ascii="Arial" w:hAnsi="Arial" w:cs="Arial"/>
          <w:sz w:val="24"/>
          <w:szCs w:val="24"/>
        </w:rPr>
        <w:fldChar w:fldCharType="begin"/>
      </w:r>
      <w:r w:rsidRPr="00A43D9A">
        <w:rPr>
          <w:rFonts w:ascii="Arial" w:hAnsi="Arial" w:cs="Arial"/>
          <w:sz w:val="24"/>
          <w:szCs w:val="24"/>
        </w:rPr>
        <w:instrText xml:space="preserve"> TOC \h \z \c "Ilustración" </w:instrText>
      </w:r>
      <w:r w:rsidRPr="00A43D9A">
        <w:rPr>
          <w:rFonts w:ascii="Arial" w:hAnsi="Arial" w:cs="Arial"/>
          <w:sz w:val="24"/>
          <w:szCs w:val="24"/>
        </w:rPr>
        <w:fldChar w:fldCharType="separate"/>
      </w:r>
      <w:r w:rsidRPr="00A43D9A">
        <w:rPr>
          <w:rFonts w:ascii="Arial" w:hAnsi="Arial" w:cs="Arial"/>
          <w:noProof/>
          <w:sz w:val="24"/>
          <w:szCs w:val="24"/>
          <w:lang w:val="es-ES"/>
        </w:rPr>
        <w:t>No se encuentran elementos de tabla de ilustraciones.</w:t>
      </w:r>
      <w:r w:rsidRPr="00A43D9A">
        <w:rPr>
          <w:rFonts w:ascii="Arial" w:hAnsi="Arial" w:cs="Arial"/>
          <w:sz w:val="24"/>
          <w:szCs w:val="24"/>
        </w:rPr>
        <w:fldChar w:fldCharType="end"/>
      </w:r>
    </w:p>
    <w:p w14:paraId="1F1B2D0B" w14:textId="3FDEEE7C" w:rsidR="22F1D6AA" w:rsidRPr="00C1162C" w:rsidRDefault="22F1D6AA" w:rsidP="22F1D6AA">
      <w:pPr>
        <w:spacing w:after="0" w:line="480" w:lineRule="auto"/>
        <w:rPr>
          <w:rFonts w:ascii="Arial" w:hAnsi="Arial" w:cs="Arial"/>
        </w:rPr>
      </w:pPr>
    </w:p>
    <w:p w14:paraId="308209F8" w14:textId="6AAB7196" w:rsidR="22F1D6AA" w:rsidRPr="00C1162C" w:rsidRDefault="22F1D6AA" w:rsidP="22F1D6AA">
      <w:pPr>
        <w:spacing w:after="0" w:line="480" w:lineRule="auto"/>
        <w:rPr>
          <w:rFonts w:ascii="Arial" w:hAnsi="Arial" w:cs="Arial"/>
        </w:rPr>
      </w:pPr>
    </w:p>
    <w:p w14:paraId="52951331" w14:textId="40DF9DFB" w:rsidR="22F1D6AA" w:rsidRPr="00C1162C" w:rsidRDefault="22F1D6AA" w:rsidP="22F1D6AA">
      <w:pPr>
        <w:spacing w:after="0" w:line="480" w:lineRule="auto"/>
        <w:rPr>
          <w:rFonts w:ascii="Arial" w:hAnsi="Arial" w:cs="Arial"/>
        </w:rPr>
      </w:pPr>
    </w:p>
    <w:p w14:paraId="3F88AB18" w14:textId="08CBB608" w:rsidR="22F1D6AA" w:rsidRPr="00C1162C" w:rsidRDefault="22F1D6AA" w:rsidP="22F1D6AA">
      <w:pPr>
        <w:spacing w:after="0" w:line="480" w:lineRule="auto"/>
        <w:rPr>
          <w:rFonts w:ascii="Arial" w:hAnsi="Arial" w:cs="Arial"/>
        </w:rPr>
      </w:pPr>
    </w:p>
    <w:p w14:paraId="4DF9EFF2" w14:textId="0D89DE23" w:rsidR="22F1D6AA" w:rsidRPr="00C1162C" w:rsidRDefault="22F1D6AA" w:rsidP="22F1D6AA">
      <w:pPr>
        <w:spacing w:after="0" w:line="480" w:lineRule="auto"/>
        <w:rPr>
          <w:rFonts w:ascii="Arial" w:hAnsi="Arial" w:cs="Arial"/>
        </w:rPr>
      </w:pPr>
    </w:p>
    <w:p w14:paraId="343BAACC" w14:textId="74A232CF" w:rsidR="00186DDE" w:rsidRPr="00C1162C" w:rsidRDefault="2037CB49" w:rsidP="00470C77">
      <w:pPr>
        <w:pStyle w:val="Ttulo1"/>
        <w:numPr>
          <w:ilvl w:val="0"/>
          <w:numId w:val="4"/>
        </w:numPr>
        <w:spacing w:before="240" w:after="240" w:line="360" w:lineRule="auto"/>
        <w:ind w:left="426"/>
        <w:rPr>
          <w:rFonts w:ascii="Arial" w:hAnsi="Arial" w:cs="Arial"/>
          <w:b/>
          <w:color w:val="auto"/>
          <w:sz w:val="24"/>
          <w:szCs w:val="24"/>
        </w:rPr>
      </w:pPr>
      <w:bookmarkStart w:id="0" w:name="_Toc233357774"/>
      <w:r w:rsidRPr="00C1162C">
        <w:rPr>
          <w:rFonts w:ascii="Arial" w:hAnsi="Arial" w:cs="Arial"/>
          <w:b/>
          <w:color w:val="auto"/>
          <w:sz w:val="24"/>
          <w:szCs w:val="24"/>
        </w:rPr>
        <w:lastRenderedPageBreak/>
        <w:t>INTRODUCCIÓN</w:t>
      </w:r>
      <w:bookmarkEnd w:id="0"/>
    </w:p>
    <w:p w14:paraId="1C32A9FA" w14:textId="38A6A611" w:rsidR="00186DDE" w:rsidRPr="00C1162C" w:rsidRDefault="2037CB49" w:rsidP="00470C77">
      <w:pPr>
        <w:spacing w:before="240" w:after="240" w:line="360" w:lineRule="auto"/>
        <w:jc w:val="both"/>
        <w:rPr>
          <w:rFonts w:ascii="Arial" w:hAnsi="Arial" w:cs="Arial"/>
          <w:color w:val="A6A6A6" w:themeColor="background1" w:themeShade="A6"/>
          <w:sz w:val="24"/>
          <w:szCs w:val="24"/>
        </w:rPr>
      </w:pPr>
      <w:r w:rsidRPr="00C1162C">
        <w:rPr>
          <w:rFonts w:ascii="Arial" w:hAnsi="Arial" w:cs="Arial"/>
          <w:color w:val="A6A6A6" w:themeColor="background1" w:themeShade="A6"/>
          <w:sz w:val="24"/>
          <w:szCs w:val="24"/>
        </w:rPr>
        <w:t>Presente los aspectos a tratar en la presente estrategia</w:t>
      </w:r>
      <w:r w:rsidR="5F4A934A" w:rsidRPr="00C1162C">
        <w:rPr>
          <w:rFonts w:ascii="Arial" w:hAnsi="Arial" w:cs="Arial"/>
          <w:color w:val="A6A6A6" w:themeColor="background1" w:themeShade="A6"/>
          <w:sz w:val="24"/>
          <w:szCs w:val="24"/>
        </w:rPr>
        <w:t xml:space="preserve"> de </w:t>
      </w:r>
      <w:r w:rsidR="00084BE0" w:rsidRPr="00C1162C">
        <w:rPr>
          <w:rFonts w:ascii="Arial" w:hAnsi="Arial" w:cs="Arial"/>
          <w:color w:val="A6A6A6" w:themeColor="background1" w:themeShade="A6"/>
          <w:sz w:val="24"/>
          <w:szCs w:val="24"/>
        </w:rPr>
        <w:t>Control Social</w:t>
      </w:r>
      <w:r w:rsidRPr="00C1162C">
        <w:rPr>
          <w:rFonts w:ascii="Arial" w:hAnsi="Arial" w:cs="Arial"/>
          <w:color w:val="A6A6A6" w:themeColor="background1" w:themeShade="A6"/>
          <w:sz w:val="24"/>
          <w:szCs w:val="24"/>
        </w:rPr>
        <w:t xml:space="preserve">, establezca </w:t>
      </w:r>
      <w:r w:rsidR="05A5D373" w:rsidRPr="00C1162C">
        <w:rPr>
          <w:rFonts w:ascii="Arial" w:hAnsi="Arial" w:cs="Arial"/>
          <w:color w:val="A6A6A6" w:themeColor="background1" w:themeShade="A6"/>
          <w:sz w:val="24"/>
          <w:szCs w:val="24"/>
        </w:rPr>
        <w:t xml:space="preserve">contexto, aspectos relevantes de la estrategia </w:t>
      </w:r>
      <w:r w:rsidRPr="00C1162C">
        <w:rPr>
          <w:rFonts w:ascii="Arial" w:hAnsi="Arial" w:cs="Arial"/>
          <w:color w:val="A6A6A6" w:themeColor="background1" w:themeShade="A6"/>
          <w:sz w:val="24"/>
          <w:szCs w:val="24"/>
        </w:rPr>
        <w:t>y justifique la importancia</w:t>
      </w:r>
      <w:r w:rsidR="60154B72" w:rsidRPr="00C1162C">
        <w:rPr>
          <w:rFonts w:ascii="Arial" w:hAnsi="Arial" w:cs="Arial"/>
          <w:color w:val="A6A6A6" w:themeColor="background1" w:themeShade="A6"/>
          <w:sz w:val="24"/>
          <w:szCs w:val="24"/>
        </w:rPr>
        <w:t>, y demás aspectos introductorios del documento.</w:t>
      </w:r>
    </w:p>
    <w:p w14:paraId="3711BF58" w14:textId="2BAD815F" w:rsidR="30282F8E" w:rsidRPr="00C1162C" w:rsidRDefault="5E3158D7" w:rsidP="00470C77">
      <w:pPr>
        <w:pStyle w:val="Ttulo1"/>
        <w:numPr>
          <w:ilvl w:val="0"/>
          <w:numId w:val="4"/>
        </w:numPr>
        <w:spacing w:before="240" w:after="240" w:line="360" w:lineRule="auto"/>
        <w:ind w:left="426"/>
        <w:rPr>
          <w:rFonts w:ascii="Arial" w:hAnsi="Arial" w:cs="Arial"/>
          <w:b/>
          <w:color w:val="auto"/>
          <w:sz w:val="24"/>
          <w:szCs w:val="24"/>
        </w:rPr>
      </w:pPr>
      <w:bookmarkStart w:id="1" w:name="_Toc233357775"/>
      <w:r w:rsidRPr="00C1162C">
        <w:rPr>
          <w:rFonts w:ascii="Arial" w:hAnsi="Arial" w:cs="Arial"/>
          <w:b/>
          <w:color w:val="auto"/>
          <w:sz w:val="24"/>
          <w:szCs w:val="24"/>
        </w:rPr>
        <w:t>OBJETIVOS</w:t>
      </w:r>
      <w:bookmarkEnd w:id="1"/>
    </w:p>
    <w:p w14:paraId="016F9D80" w14:textId="48F0A929" w:rsidR="00470C77" w:rsidRPr="00C1162C" w:rsidRDefault="58449AC1" w:rsidP="00470C77">
      <w:pPr>
        <w:pStyle w:val="Ttulo2"/>
        <w:numPr>
          <w:ilvl w:val="1"/>
          <w:numId w:val="4"/>
        </w:numPr>
        <w:spacing w:before="240" w:after="240" w:line="360" w:lineRule="auto"/>
        <w:ind w:left="426"/>
        <w:rPr>
          <w:rFonts w:ascii="Arial" w:hAnsi="Arial" w:cs="Arial"/>
          <w:b/>
          <w:color w:val="auto"/>
          <w:sz w:val="24"/>
          <w:szCs w:val="24"/>
        </w:rPr>
      </w:pPr>
      <w:bookmarkStart w:id="2" w:name="_Toc233357776"/>
      <w:r w:rsidRPr="00C1162C">
        <w:rPr>
          <w:rFonts w:ascii="Arial" w:hAnsi="Arial" w:cs="Arial"/>
          <w:b/>
          <w:color w:val="auto"/>
          <w:sz w:val="24"/>
          <w:szCs w:val="24"/>
        </w:rPr>
        <w:t>OBJETIVO GENERAL</w:t>
      </w:r>
      <w:bookmarkEnd w:id="2"/>
    </w:p>
    <w:p w14:paraId="1FD6EC86" w14:textId="3A256BB2" w:rsidR="5E3158D7" w:rsidRPr="00C1162C" w:rsidRDefault="5E3158D7" w:rsidP="005A6557">
      <w:pPr>
        <w:spacing w:before="240" w:after="240" w:line="360" w:lineRule="auto"/>
        <w:jc w:val="both"/>
        <w:rPr>
          <w:rFonts w:ascii="Arial" w:hAnsi="Arial" w:cs="Arial"/>
          <w:color w:val="A6A6A6" w:themeColor="background1" w:themeShade="A6"/>
          <w:sz w:val="24"/>
          <w:szCs w:val="24"/>
        </w:rPr>
      </w:pPr>
      <w:r w:rsidRPr="00C1162C">
        <w:rPr>
          <w:rFonts w:ascii="Arial" w:hAnsi="Arial" w:cs="Arial"/>
          <w:color w:val="A6A6A6" w:themeColor="background1" w:themeShade="A6"/>
          <w:sz w:val="24"/>
          <w:szCs w:val="24"/>
        </w:rPr>
        <w:t xml:space="preserve">Incluya el objetivo general de la Estrategia de </w:t>
      </w:r>
      <w:r w:rsidR="00084BE0" w:rsidRPr="00C1162C">
        <w:rPr>
          <w:rFonts w:ascii="Arial" w:hAnsi="Arial" w:cs="Arial"/>
          <w:color w:val="A6A6A6" w:themeColor="background1" w:themeShade="A6"/>
          <w:sz w:val="24"/>
          <w:szCs w:val="24"/>
        </w:rPr>
        <w:t>Control Social</w:t>
      </w:r>
    </w:p>
    <w:p w14:paraId="4FE60D1F" w14:textId="2138EAA4" w:rsidR="133AD3F9" w:rsidRPr="00C1162C" w:rsidRDefault="133AD3F9" w:rsidP="00470C77">
      <w:pPr>
        <w:pStyle w:val="Ttulo2"/>
        <w:numPr>
          <w:ilvl w:val="1"/>
          <w:numId w:val="4"/>
        </w:numPr>
        <w:spacing w:before="240" w:after="240" w:line="360" w:lineRule="auto"/>
        <w:ind w:left="426"/>
        <w:rPr>
          <w:rFonts w:ascii="Arial" w:hAnsi="Arial" w:cs="Arial"/>
          <w:b/>
          <w:color w:val="auto"/>
          <w:sz w:val="24"/>
          <w:szCs w:val="24"/>
        </w:rPr>
      </w:pPr>
      <w:bookmarkStart w:id="3" w:name="_Toc233357777"/>
      <w:r w:rsidRPr="00C1162C">
        <w:rPr>
          <w:rFonts w:ascii="Arial" w:hAnsi="Arial" w:cs="Arial"/>
          <w:b/>
          <w:color w:val="auto"/>
          <w:sz w:val="24"/>
          <w:szCs w:val="24"/>
        </w:rPr>
        <w:t>OBJETIVOS ESPECÍFICOS</w:t>
      </w:r>
      <w:bookmarkEnd w:id="3"/>
    </w:p>
    <w:p w14:paraId="1FB47344" w14:textId="4C934F4F" w:rsidR="133AD3F9" w:rsidRPr="00C1162C" w:rsidRDefault="133AD3F9" w:rsidP="005A6557">
      <w:pPr>
        <w:spacing w:before="240" w:after="240" w:line="360" w:lineRule="auto"/>
        <w:jc w:val="both"/>
        <w:rPr>
          <w:rFonts w:ascii="Arial" w:hAnsi="Arial" w:cs="Arial"/>
          <w:color w:val="A6A6A6" w:themeColor="background1" w:themeShade="A6"/>
          <w:sz w:val="24"/>
          <w:szCs w:val="24"/>
        </w:rPr>
      </w:pPr>
      <w:r w:rsidRPr="00C1162C">
        <w:rPr>
          <w:rFonts w:ascii="Arial" w:hAnsi="Arial" w:cs="Arial"/>
          <w:color w:val="A6A6A6" w:themeColor="background1" w:themeShade="A6"/>
          <w:sz w:val="24"/>
          <w:szCs w:val="24"/>
        </w:rPr>
        <w:t xml:space="preserve">Incluya los objetivos específicos de la Estrategia de </w:t>
      </w:r>
      <w:r w:rsidR="00084BE0" w:rsidRPr="00C1162C">
        <w:rPr>
          <w:rFonts w:ascii="Arial" w:hAnsi="Arial" w:cs="Arial"/>
          <w:color w:val="A6A6A6" w:themeColor="background1" w:themeShade="A6"/>
          <w:sz w:val="24"/>
          <w:szCs w:val="24"/>
        </w:rPr>
        <w:t>Control Social</w:t>
      </w:r>
    </w:p>
    <w:p w14:paraId="6AFCF603" w14:textId="15AA822E" w:rsidR="00112AC0" w:rsidRPr="00C1162C" w:rsidRDefault="00112AC0" w:rsidP="00470C77">
      <w:pPr>
        <w:pStyle w:val="Ttulo1"/>
        <w:numPr>
          <w:ilvl w:val="0"/>
          <w:numId w:val="4"/>
        </w:numPr>
        <w:spacing w:before="240" w:after="240" w:line="360" w:lineRule="auto"/>
        <w:ind w:left="426"/>
        <w:rPr>
          <w:rFonts w:ascii="Arial" w:hAnsi="Arial" w:cs="Arial"/>
          <w:b/>
          <w:color w:val="auto"/>
          <w:sz w:val="24"/>
          <w:szCs w:val="24"/>
        </w:rPr>
      </w:pPr>
      <w:bookmarkStart w:id="4" w:name="_Toc233357778"/>
      <w:r w:rsidRPr="00C1162C">
        <w:rPr>
          <w:rFonts w:ascii="Arial" w:hAnsi="Arial" w:cs="Arial"/>
          <w:b/>
          <w:color w:val="auto"/>
          <w:sz w:val="24"/>
          <w:szCs w:val="24"/>
        </w:rPr>
        <w:t>ALCANCE</w:t>
      </w:r>
      <w:bookmarkEnd w:id="4"/>
    </w:p>
    <w:p w14:paraId="3936E834" w14:textId="696BD13F" w:rsidR="00112AC0" w:rsidRPr="00C1162C" w:rsidRDefault="00112AC0" w:rsidP="005A6557">
      <w:pPr>
        <w:spacing w:before="240" w:after="240" w:line="360" w:lineRule="auto"/>
        <w:jc w:val="both"/>
        <w:rPr>
          <w:rFonts w:ascii="Arial" w:hAnsi="Arial" w:cs="Arial"/>
          <w:color w:val="A6A6A6" w:themeColor="background1" w:themeShade="A6"/>
          <w:sz w:val="24"/>
          <w:szCs w:val="24"/>
        </w:rPr>
      </w:pPr>
      <w:r w:rsidRPr="00C1162C">
        <w:rPr>
          <w:rFonts w:ascii="Arial" w:hAnsi="Arial" w:cs="Arial"/>
          <w:color w:val="A6A6A6" w:themeColor="background1" w:themeShade="A6"/>
          <w:sz w:val="24"/>
          <w:szCs w:val="24"/>
        </w:rPr>
        <w:t>Defina el marco de aplicación de la estrategia.</w:t>
      </w:r>
    </w:p>
    <w:p w14:paraId="17C01812" w14:textId="7DE633E4" w:rsidR="133AD3F9" w:rsidRPr="00C1162C" w:rsidRDefault="133AD3F9" w:rsidP="006D2D87">
      <w:pPr>
        <w:pStyle w:val="Ttulo1"/>
        <w:numPr>
          <w:ilvl w:val="0"/>
          <w:numId w:val="4"/>
        </w:numPr>
        <w:spacing w:before="240" w:after="240" w:line="360" w:lineRule="auto"/>
        <w:ind w:left="426"/>
        <w:rPr>
          <w:rFonts w:ascii="Arial" w:hAnsi="Arial" w:cs="Arial"/>
          <w:b/>
          <w:color w:val="auto"/>
          <w:sz w:val="24"/>
          <w:szCs w:val="24"/>
        </w:rPr>
      </w:pPr>
      <w:bookmarkStart w:id="5" w:name="_Toc233357779"/>
      <w:r w:rsidRPr="00C1162C">
        <w:rPr>
          <w:rFonts w:ascii="Arial" w:hAnsi="Arial" w:cs="Arial"/>
          <w:b/>
          <w:color w:val="auto"/>
          <w:sz w:val="24"/>
          <w:szCs w:val="24"/>
        </w:rPr>
        <w:t>MARCO NORMATIVO</w:t>
      </w:r>
      <w:bookmarkEnd w:id="5"/>
    </w:p>
    <w:p w14:paraId="09D90C7A" w14:textId="77777777" w:rsidR="00470C77" w:rsidRPr="00C1162C" w:rsidRDefault="00470C77" w:rsidP="006D2D87">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Diligenciar la tabla con fecha completa y orden conforme a lo establecido en el instructivo DES-IN-01 Elaboración, actualización y control de la información documentada del SIG.</w:t>
      </w:r>
    </w:p>
    <w:p w14:paraId="66C05300" w14:textId="77777777" w:rsidR="00470C77" w:rsidRPr="00C1162C" w:rsidRDefault="00470C77" w:rsidP="00470C77">
      <w:pPr>
        <w:pStyle w:val="Descripcin"/>
        <w:spacing w:before="240" w:after="240" w:line="360" w:lineRule="auto"/>
        <w:jc w:val="center"/>
        <w:rPr>
          <w:b/>
          <w:bCs/>
          <w:i w:val="0"/>
          <w:iCs w:val="0"/>
          <w:color w:val="auto"/>
          <w:sz w:val="24"/>
          <w:szCs w:val="24"/>
        </w:rPr>
      </w:pPr>
      <w:bookmarkStart w:id="6" w:name="_Toc233355366"/>
      <w:bookmarkStart w:id="7" w:name="_Toc233357793"/>
      <w:r w:rsidRPr="00C1162C">
        <w:rPr>
          <w:b/>
          <w:bCs/>
          <w:i w:val="0"/>
          <w:iCs w:val="0"/>
          <w:color w:val="auto"/>
          <w:sz w:val="24"/>
          <w:szCs w:val="24"/>
        </w:rPr>
        <w:t xml:space="preserve">TABLA </w:t>
      </w:r>
      <w:r w:rsidRPr="00C1162C">
        <w:rPr>
          <w:b/>
          <w:bCs/>
          <w:i w:val="0"/>
          <w:iCs w:val="0"/>
          <w:color w:val="auto"/>
          <w:sz w:val="24"/>
          <w:szCs w:val="24"/>
        </w:rPr>
        <w:fldChar w:fldCharType="begin"/>
      </w:r>
      <w:r w:rsidRPr="00C1162C">
        <w:rPr>
          <w:b/>
          <w:bCs/>
          <w:i w:val="0"/>
          <w:iCs w:val="0"/>
          <w:color w:val="auto"/>
          <w:sz w:val="24"/>
          <w:szCs w:val="24"/>
        </w:rPr>
        <w:instrText xml:space="preserve"> SEQ Tabla \* ARABIC </w:instrText>
      </w:r>
      <w:r w:rsidRPr="00C1162C">
        <w:rPr>
          <w:b/>
          <w:bCs/>
          <w:i w:val="0"/>
          <w:iCs w:val="0"/>
          <w:color w:val="auto"/>
          <w:sz w:val="24"/>
          <w:szCs w:val="24"/>
        </w:rPr>
        <w:fldChar w:fldCharType="separate"/>
      </w:r>
      <w:r w:rsidRPr="00C1162C">
        <w:rPr>
          <w:b/>
          <w:bCs/>
          <w:i w:val="0"/>
          <w:iCs w:val="0"/>
          <w:noProof/>
          <w:color w:val="auto"/>
          <w:sz w:val="24"/>
          <w:szCs w:val="24"/>
        </w:rPr>
        <w:t>1</w:t>
      </w:r>
      <w:r w:rsidRPr="00C1162C">
        <w:rPr>
          <w:b/>
          <w:bCs/>
          <w:i w:val="0"/>
          <w:iCs w:val="0"/>
          <w:color w:val="auto"/>
          <w:sz w:val="24"/>
          <w:szCs w:val="24"/>
        </w:rPr>
        <w:fldChar w:fldCharType="end"/>
      </w:r>
      <w:r w:rsidRPr="00C1162C">
        <w:rPr>
          <w:b/>
          <w:bCs/>
          <w:i w:val="0"/>
          <w:iCs w:val="0"/>
          <w:color w:val="auto"/>
          <w:sz w:val="24"/>
          <w:szCs w:val="24"/>
        </w:rPr>
        <w:t xml:space="preserve"> NORMATIVA APLICABLE</w:t>
      </w:r>
      <w:bookmarkEnd w:id="6"/>
      <w:bookmarkEnd w:id="7"/>
      <w:r w:rsidRPr="00C1162C">
        <w:rPr>
          <w:b/>
          <w:bCs/>
          <w:i w:val="0"/>
          <w:iCs w:val="0"/>
          <w:color w:val="auto"/>
          <w:sz w:val="24"/>
          <w:szCs w:val="24"/>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6804"/>
      </w:tblGrid>
      <w:tr w:rsidR="00470C77" w:rsidRPr="00C1162C" w14:paraId="369645AF" w14:textId="77777777" w:rsidTr="00654831">
        <w:trPr>
          <w:trHeight w:val="340"/>
          <w:tblHeader/>
        </w:trPr>
        <w:tc>
          <w:tcPr>
            <w:tcW w:w="2660" w:type="dxa"/>
            <w:shd w:val="clear" w:color="auto" w:fill="DEEAF6"/>
            <w:vAlign w:val="center"/>
          </w:tcPr>
          <w:p w14:paraId="7B3D070E" w14:textId="77777777" w:rsidR="00470C77" w:rsidRPr="00C1162C" w:rsidRDefault="00470C77" w:rsidP="00654831">
            <w:pPr>
              <w:spacing w:after="0" w:line="360" w:lineRule="auto"/>
              <w:jc w:val="center"/>
              <w:rPr>
                <w:rFonts w:ascii="Arial" w:hAnsi="Arial" w:cs="Arial"/>
                <w:b/>
                <w:bCs/>
                <w:color w:val="000000"/>
                <w:sz w:val="24"/>
                <w:szCs w:val="24"/>
              </w:rPr>
            </w:pPr>
            <w:r w:rsidRPr="00C1162C">
              <w:rPr>
                <w:rFonts w:ascii="Arial" w:hAnsi="Arial" w:cs="Arial"/>
                <w:b/>
                <w:bCs/>
                <w:color w:val="000000"/>
                <w:sz w:val="24"/>
                <w:szCs w:val="24"/>
              </w:rPr>
              <w:t>NORMA</w:t>
            </w:r>
          </w:p>
        </w:tc>
        <w:tc>
          <w:tcPr>
            <w:tcW w:w="6804" w:type="dxa"/>
            <w:shd w:val="clear" w:color="auto" w:fill="DEEAF6"/>
            <w:vAlign w:val="center"/>
          </w:tcPr>
          <w:p w14:paraId="6F449F0A" w14:textId="77777777" w:rsidR="00470C77" w:rsidRPr="00C1162C" w:rsidRDefault="00470C77" w:rsidP="00654831">
            <w:pPr>
              <w:spacing w:after="0" w:line="360" w:lineRule="auto"/>
              <w:jc w:val="center"/>
              <w:rPr>
                <w:rFonts w:ascii="Arial" w:hAnsi="Arial" w:cs="Arial"/>
                <w:b/>
                <w:bCs/>
                <w:color w:val="000000"/>
                <w:sz w:val="24"/>
                <w:szCs w:val="24"/>
              </w:rPr>
            </w:pPr>
            <w:r w:rsidRPr="00C1162C">
              <w:rPr>
                <w:rFonts w:ascii="Arial" w:hAnsi="Arial" w:cs="Arial"/>
                <w:b/>
                <w:bCs/>
                <w:color w:val="000000"/>
                <w:sz w:val="24"/>
                <w:szCs w:val="24"/>
              </w:rPr>
              <w:t>DESCRIPCIÓN</w:t>
            </w:r>
          </w:p>
        </w:tc>
      </w:tr>
      <w:tr w:rsidR="00470C77" w:rsidRPr="00C1162C" w14:paraId="55500B60" w14:textId="77777777" w:rsidTr="00654831">
        <w:trPr>
          <w:trHeight w:val="324"/>
        </w:trPr>
        <w:tc>
          <w:tcPr>
            <w:tcW w:w="2660" w:type="dxa"/>
            <w:vAlign w:val="center"/>
          </w:tcPr>
          <w:p w14:paraId="3DFC1893" w14:textId="77777777" w:rsidR="00470C77" w:rsidRPr="00C1162C" w:rsidRDefault="00470C77" w:rsidP="00654831">
            <w:pPr>
              <w:spacing w:after="0" w:line="360" w:lineRule="auto"/>
              <w:rPr>
                <w:rFonts w:ascii="Arial" w:hAnsi="Arial" w:cs="Arial"/>
                <w:color w:val="000000"/>
                <w:sz w:val="24"/>
                <w:szCs w:val="24"/>
              </w:rPr>
            </w:pPr>
          </w:p>
        </w:tc>
        <w:tc>
          <w:tcPr>
            <w:tcW w:w="6804" w:type="dxa"/>
            <w:vAlign w:val="center"/>
          </w:tcPr>
          <w:p w14:paraId="0B479C9E" w14:textId="77777777" w:rsidR="00470C77" w:rsidRPr="00C1162C" w:rsidRDefault="00470C77" w:rsidP="00654831">
            <w:pPr>
              <w:spacing w:after="0" w:line="360" w:lineRule="auto"/>
              <w:rPr>
                <w:rFonts w:ascii="Arial" w:hAnsi="Arial" w:cs="Arial"/>
                <w:color w:val="000000"/>
                <w:sz w:val="24"/>
                <w:szCs w:val="24"/>
              </w:rPr>
            </w:pPr>
          </w:p>
        </w:tc>
      </w:tr>
      <w:tr w:rsidR="00470C77" w:rsidRPr="00C1162C" w14:paraId="657637FE" w14:textId="77777777" w:rsidTr="00654831">
        <w:trPr>
          <w:trHeight w:val="324"/>
        </w:trPr>
        <w:tc>
          <w:tcPr>
            <w:tcW w:w="2660" w:type="dxa"/>
            <w:vAlign w:val="center"/>
          </w:tcPr>
          <w:p w14:paraId="7AD141A1" w14:textId="77777777" w:rsidR="00470C77" w:rsidRPr="00C1162C" w:rsidRDefault="00470C77" w:rsidP="00654831">
            <w:pPr>
              <w:spacing w:after="0" w:line="360" w:lineRule="auto"/>
              <w:rPr>
                <w:rFonts w:ascii="Arial" w:hAnsi="Arial" w:cs="Arial"/>
                <w:color w:val="000000"/>
                <w:sz w:val="24"/>
                <w:szCs w:val="24"/>
              </w:rPr>
            </w:pPr>
          </w:p>
        </w:tc>
        <w:tc>
          <w:tcPr>
            <w:tcW w:w="6804" w:type="dxa"/>
            <w:vAlign w:val="center"/>
          </w:tcPr>
          <w:p w14:paraId="48CFC2EF" w14:textId="77777777" w:rsidR="00470C77" w:rsidRPr="00C1162C" w:rsidRDefault="00470C77" w:rsidP="00654831">
            <w:pPr>
              <w:spacing w:after="0" w:line="360" w:lineRule="auto"/>
              <w:rPr>
                <w:rFonts w:ascii="Arial" w:hAnsi="Arial" w:cs="Arial"/>
                <w:color w:val="000000"/>
                <w:sz w:val="24"/>
                <w:szCs w:val="24"/>
              </w:rPr>
            </w:pPr>
          </w:p>
        </w:tc>
      </w:tr>
      <w:tr w:rsidR="00470C77" w:rsidRPr="00C1162C" w14:paraId="2127973D" w14:textId="77777777" w:rsidTr="00654831">
        <w:trPr>
          <w:trHeight w:val="324"/>
        </w:trPr>
        <w:tc>
          <w:tcPr>
            <w:tcW w:w="2660" w:type="dxa"/>
            <w:vAlign w:val="center"/>
          </w:tcPr>
          <w:p w14:paraId="034EFE11" w14:textId="77777777" w:rsidR="00470C77" w:rsidRPr="00C1162C" w:rsidRDefault="00470C77" w:rsidP="00654831">
            <w:pPr>
              <w:spacing w:after="0" w:line="360" w:lineRule="auto"/>
              <w:rPr>
                <w:rFonts w:ascii="Arial" w:hAnsi="Arial" w:cs="Arial"/>
                <w:color w:val="000000"/>
                <w:sz w:val="24"/>
                <w:szCs w:val="24"/>
              </w:rPr>
            </w:pPr>
          </w:p>
        </w:tc>
        <w:tc>
          <w:tcPr>
            <w:tcW w:w="6804" w:type="dxa"/>
            <w:vAlign w:val="center"/>
          </w:tcPr>
          <w:p w14:paraId="08759025" w14:textId="77777777" w:rsidR="00470C77" w:rsidRPr="00C1162C" w:rsidRDefault="00470C77" w:rsidP="00654831">
            <w:pPr>
              <w:spacing w:after="0" w:line="360" w:lineRule="auto"/>
              <w:rPr>
                <w:rFonts w:ascii="Arial" w:hAnsi="Arial" w:cs="Arial"/>
                <w:color w:val="000000"/>
                <w:sz w:val="24"/>
                <w:szCs w:val="24"/>
              </w:rPr>
            </w:pPr>
          </w:p>
        </w:tc>
      </w:tr>
      <w:tr w:rsidR="00470C77" w:rsidRPr="00C1162C" w14:paraId="520AEFE1" w14:textId="77777777" w:rsidTr="00654831">
        <w:trPr>
          <w:trHeight w:val="324"/>
        </w:trPr>
        <w:tc>
          <w:tcPr>
            <w:tcW w:w="2660" w:type="dxa"/>
            <w:vAlign w:val="center"/>
          </w:tcPr>
          <w:p w14:paraId="06E1C7AF" w14:textId="77777777" w:rsidR="00470C77" w:rsidRPr="00C1162C" w:rsidRDefault="00470C77" w:rsidP="00654831">
            <w:pPr>
              <w:spacing w:after="0" w:line="360" w:lineRule="auto"/>
              <w:rPr>
                <w:rFonts w:ascii="Arial" w:hAnsi="Arial" w:cs="Arial"/>
                <w:color w:val="000000"/>
                <w:sz w:val="24"/>
                <w:szCs w:val="24"/>
              </w:rPr>
            </w:pPr>
          </w:p>
        </w:tc>
        <w:tc>
          <w:tcPr>
            <w:tcW w:w="6804" w:type="dxa"/>
            <w:vAlign w:val="center"/>
          </w:tcPr>
          <w:p w14:paraId="1EB64893" w14:textId="77777777" w:rsidR="00470C77" w:rsidRPr="00C1162C" w:rsidRDefault="00470C77" w:rsidP="00654831">
            <w:pPr>
              <w:spacing w:after="0" w:line="360" w:lineRule="auto"/>
              <w:rPr>
                <w:rFonts w:ascii="Arial" w:hAnsi="Arial" w:cs="Arial"/>
                <w:color w:val="000000"/>
                <w:sz w:val="24"/>
                <w:szCs w:val="24"/>
              </w:rPr>
            </w:pPr>
          </w:p>
        </w:tc>
      </w:tr>
    </w:tbl>
    <w:p w14:paraId="08A15CFA" w14:textId="77777777" w:rsidR="00470C77" w:rsidRPr="00C1162C" w:rsidRDefault="00470C77" w:rsidP="00470C77">
      <w:pPr>
        <w:spacing w:before="240" w:after="240" w:line="360" w:lineRule="auto"/>
        <w:jc w:val="center"/>
        <w:rPr>
          <w:rFonts w:ascii="Arial" w:hAnsi="Arial" w:cs="Arial"/>
          <w:sz w:val="24"/>
          <w:szCs w:val="24"/>
        </w:rPr>
      </w:pPr>
      <w:r w:rsidRPr="00C1162C">
        <w:rPr>
          <w:rFonts w:ascii="Arial" w:hAnsi="Arial" w:cs="Arial"/>
          <w:sz w:val="24"/>
          <w:szCs w:val="24"/>
        </w:rPr>
        <w:t>Fuente: Normograma UAESP</w:t>
      </w:r>
    </w:p>
    <w:p w14:paraId="35823195" w14:textId="1AFB73BC" w:rsidR="4BA1EEB0" w:rsidRPr="00C1162C" w:rsidRDefault="00112AC0" w:rsidP="006D2D87">
      <w:pPr>
        <w:pStyle w:val="Ttulo1"/>
        <w:numPr>
          <w:ilvl w:val="0"/>
          <w:numId w:val="4"/>
        </w:numPr>
        <w:spacing w:before="240" w:after="240" w:line="360" w:lineRule="auto"/>
        <w:ind w:left="426"/>
        <w:rPr>
          <w:rFonts w:ascii="Arial" w:hAnsi="Arial" w:cs="Arial"/>
          <w:b/>
          <w:color w:val="auto"/>
          <w:sz w:val="24"/>
          <w:szCs w:val="24"/>
        </w:rPr>
      </w:pPr>
      <w:bookmarkStart w:id="8" w:name="_Toc233357780"/>
      <w:r w:rsidRPr="00C1162C">
        <w:rPr>
          <w:rFonts w:ascii="Arial" w:hAnsi="Arial" w:cs="Arial"/>
          <w:b/>
          <w:color w:val="auto"/>
          <w:sz w:val="24"/>
          <w:szCs w:val="24"/>
        </w:rPr>
        <w:lastRenderedPageBreak/>
        <w:t>MARCO CONCEPTUAL</w:t>
      </w:r>
      <w:bookmarkEnd w:id="8"/>
    </w:p>
    <w:p w14:paraId="267952FE" w14:textId="5FF31F20" w:rsidR="00112AC0" w:rsidRPr="00C1162C" w:rsidRDefault="00112AC0" w:rsidP="006D2D87">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Incluya los conceptos relevantes en el marco del ejercicio de control social.</w:t>
      </w:r>
    </w:p>
    <w:p w14:paraId="11500128" w14:textId="193AF6BA" w:rsidR="42908F5B" w:rsidRPr="00C1162C" w:rsidRDefault="42908F5B" w:rsidP="006D2D87">
      <w:pPr>
        <w:pStyle w:val="Ttulo1"/>
        <w:numPr>
          <w:ilvl w:val="0"/>
          <w:numId w:val="4"/>
        </w:numPr>
        <w:spacing w:before="240" w:after="240" w:line="360" w:lineRule="auto"/>
        <w:ind w:left="426"/>
        <w:rPr>
          <w:rFonts w:ascii="Arial" w:hAnsi="Arial" w:cs="Arial"/>
          <w:b/>
          <w:color w:val="auto"/>
          <w:sz w:val="24"/>
          <w:szCs w:val="24"/>
        </w:rPr>
      </w:pPr>
      <w:bookmarkStart w:id="9" w:name="_Toc233357781"/>
      <w:r w:rsidRPr="00C1162C">
        <w:rPr>
          <w:rFonts w:ascii="Arial" w:hAnsi="Arial" w:cs="Arial"/>
          <w:b/>
          <w:color w:val="auto"/>
          <w:sz w:val="24"/>
          <w:szCs w:val="24"/>
        </w:rPr>
        <w:t>PRINCIPIOS</w:t>
      </w:r>
      <w:bookmarkEnd w:id="9"/>
    </w:p>
    <w:p w14:paraId="07032E17" w14:textId="77448D2E" w:rsidR="42908F5B" w:rsidRPr="00C1162C" w:rsidRDefault="42908F5B" w:rsidP="006D2D87">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 xml:space="preserve">Incluya los principios que sustentan </w:t>
      </w:r>
      <w:r w:rsidR="00112AC0" w:rsidRPr="00C1162C">
        <w:rPr>
          <w:rFonts w:ascii="Arial" w:eastAsia="Arial" w:hAnsi="Arial" w:cs="Arial"/>
          <w:color w:val="808080" w:themeColor="background1" w:themeShade="80"/>
          <w:sz w:val="24"/>
          <w:szCs w:val="24"/>
        </w:rPr>
        <w:t>el ejercicio del Control Social.</w:t>
      </w:r>
    </w:p>
    <w:p w14:paraId="0A910454" w14:textId="5D84AA20" w:rsidR="0D7FA112" w:rsidRPr="00C1162C" w:rsidRDefault="0D7FA112" w:rsidP="006D2D87">
      <w:pPr>
        <w:pStyle w:val="Ttulo1"/>
        <w:numPr>
          <w:ilvl w:val="0"/>
          <w:numId w:val="4"/>
        </w:numPr>
        <w:spacing w:before="240" w:after="240" w:line="360" w:lineRule="auto"/>
        <w:ind w:left="426"/>
        <w:rPr>
          <w:rFonts w:ascii="Arial" w:hAnsi="Arial" w:cs="Arial"/>
          <w:b/>
          <w:color w:val="auto"/>
          <w:sz w:val="24"/>
          <w:szCs w:val="24"/>
        </w:rPr>
      </w:pPr>
      <w:bookmarkStart w:id="10" w:name="_Toc233357782"/>
      <w:r w:rsidRPr="00C1162C">
        <w:rPr>
          <w:rFonts w:ascii="Arial" w:hAnsi="Arial" w:cs="Arial"/>
          <w:b/>
          <w:color w:val="auto"/>
          <w:sz w:val="24"/>
          <w:szCs w:val="24"/>
        </w:rPr>
        <w:t xml:space="preserve">ENFOQUE </w:t>
      </w:r>
      <w:r w:rsidR="00112AC0" w:rsidRPr="00C1162C">
        <w:rPr>
          <w:rFonts w:ascii="Arial" w:hAnsi="Arial" w:cs="Arial"/>
          <w:b/>
          <w:color w:val="auto"/>
          <w:sz w:val="24"/>
          <w:szCs w:val="24"/>
        </w:rPr>
        <w:t xml:space="preserve">POBLACIONAL, </w:t>
      </w:r>
      <w:r w:rsidRPr="00C1162C">
        <w:rPr>
          <w:rFonts w:ascii="Arial" w:hAnsi="Arial" w:cs="Arial"/>
          <w:b/>
          <w:color w:val="auto"/>
          <w:sz w:val="24"/>
          <w:szCs w:val="24"/>
        </w:rPr>
        <w:t>DIFERENCIAL</w:t>
      </w:r>
      <w:r w:rsidR="00112AC0" w:rsidRPr="00C1162C">
        <w:rPr>
          <w:rFonts w:ascii="Arial" w:hAnsi="Arial" w:cs="Arial"/>
          <w:b/>
          <w:color w:val="auto"/>
          <w:sz w:val="24"/>
          <w:szCs w:val="24"/>
        </w:rPr>
        <w:t xml:space="preserve"> Y DE GÉNERO</w:t>
      </w:r>
      <w:bookmarkEnd w:id="10"/>
    </w:p>
    <w:p w14:paraId="146D5BBE" w14:textId="5264D9CE" w:rsidR="0D7FA112" w:rsidRPr="00C1162C" w:rsidRDefault="0D7FA112" w:rsidP="006D2D87">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 xml:space="preserve">Incluya cómo la Estrategia de </w:t>
      </w:r>
      <w:r w:rsidR="00112AC0" w:rsidRPr="00C1162C">
        <w:rPr>
          <w:rFonts w:ascii="Arial" w:eastAsia="Arial" w:hAnsi="Arial" w:cs="Arial"/>
          <w:color w:val="808080" w:themeColor="background1" w:themeShade="80"/>
          <w:sz w:val="24"/>
          <w:szCs w:val="24"/>
        </w:rPr>
        <w:t>Control Social ga</w:t>
      </w:r>
      <w:r w:rsidRPr="00C1162C">
        <w:rPr>
          <w:rFonts w:ascii="Arial" w:eastAsia="Arial" w:hAnsi="Arial" w:cs="Arial"/>
          <w:color w:val="808080" w:themeColor="background1" w:themeShade="80"/>
          <w:sz w:val="24"/>
          <w:szCs w:val="24"/>
        </w:rPr>
        <w:t xml:space="preserve">rantiza el enfoque </w:t>
      </w:r>
      <w:r w:rsidR="00112AC0" w:rsidRPr="00C1162C">
        <w:rPr>
          <w:rFonts w:ascii="Arial" w:eastAsia="Arial" w:hAnsi="Arial" w:cs="Arial"/>
          <w:color w:val="808080" w:themeColor="background1" w:themeShade="80"/>
          <w:sz w:val="24"/>
          <w:szCs w:val="24"/>
        </w:rPr>
        <w:t xml:space="preserve">poblacional, </w:t>
      </w:r>
      <w:r w:rsidRPr="00C1162C">
        <w:rPr>
          <w:rFonts w:ascii="Arial" w:eastAsia="Arial" w:hAnsi="Arial" w:cs="Arial"/>
          <w:color w:val="808080" w:themeColor="background1" w:themeShade="80"/>
          <w:sz w:val="24"/>
          <w:szCs w:val="24"/>
        </w:rPr>
        <w:t>diferencial</w:t>
      </w:r>
      <w:r w:rsidR="3F25C499" w:rsidRPr="00C1162C">
        <w:rPr>
          <w:rFonts w:ascii="Arial" w:eastAsia="Arial" w:hAnsi="Arial" w:cs="Arial"/>
          <w:color w:val="808080" w:themeColor="background1" w:themeShade="80"/>
          <w:sz w:val="24"/>
          <w:szCs w:val="24"/>
        </w:rPr>
        <w:t xml:space="preserve"> </w:t>
      </w:r>
      <w:r w:rsidR="00C97A71" w:rsidRPr="00C1162C">
        <w:rPr>
          <w:rFonts w:ascii="Arial" w:eastAsia="Arial" w:hAnsi="Arial" w:cs="Arial"/>
          <w:color w:val="808080" w:themeColor="background1" w:themeShade="80"/>
          <w:sz w:val="24"/>
          <w:szCs w:val="24"/>
        </w:rPr>
        <w:t xml:space="preserve">y de género </w:t>
      </w:r>
      <w:r w:rsidR="3F25C499" w:rsidRPr="00C1162C">
        <w:rPr>
          <w:rFonts w:ascii="Arial" w:eastAsia="Arial" w:hAnsi="Arial" w:cs="Arial"/>
          <w:color w:val="808080" w:themeColor="background1" w:themeShade="80"/>
          <w:sz w:val="24"/>
          <w:szCs w:val="24"/>
        </w:rPr>
        <w:t>especificando los aspectos más relevantes para cada uno de ellos.</w:t>
      </w:r>
    </w:p>
    <w:p w14:paraId="6063493F" w14:textId="6E7EB780" w:rsidR="3F25C499" w:rsidRPr="00C1162C" w:rsidRDefault="00C97A71" w:rsidP="006D2D87">
      <w:pPr>
        <w:pStyle w:val="Ttulo1"/>
        <w:numPr>
          <w:ilvl w:val="0"/>
          <w:numId w:val="4"/>
        </w:numPr>
        <w:spacing w:before="240" w:after="240" w:line="360" w:lineRule="auto"/>
        <w:ind w:left="426"/>
        <w:rPr>
          <w:rFonts w:ascii="Arial" w:hAnsi="Arial" w:cs="Arial"/>
          <w:b/>
          <w:color w:val="auto"/>
          <w:sz w:val="24"/>
          <w:szCs w:val="24"/>
        </w:rPr>
      </w:pPr>
      <w:bookmarkStart w:id="11" w:name="_Toc233357783"/>
      <w:r w:rsidRPr="00C1162C">
        <w:rPr>
          <w:rFonts w:ascii="Arial" w:hAnsi="Arial" w:cs="Arial"/>
          <w:b/>
          <w:color w:val="auto"/>
          <w:sz w:val="24"/>
          <w:szCs w:val="24"/>
        </w:rPr>
        <w:t>DIAGN</w:t>
      </w:r>
      <w:r w:rsidR="009F39F3" w:rsidRPr="00C1162C">
        <w:rPr>
          <w:rFonts w:ascii="Arial" w:hAnsi="Arial" w:cs="Arial"/>
          <w:b/>
          <w:color w:val="auto"/>
          <w:sz w:val="24"/>
          <w:szCs w:val="24"/>
        </w:rPr>
        <w:t>Ó</w:t>
      </w:r>
      <w:r w:rsidRPr="00C1162C">
        <w:rPr>
          <w:rFonts w:ascii="Arial" w:hAnsi="Arial" w:cs="Arial"/>
          <w:b/>
          <w:color w:val="auto"/>
          <w:sz w:val="24"/>
          <w:szCs w:val="24"/>
        </w:rPr>
        <w:t>STICO DE CONTROL SOCIAL</w:t>
      </w:r>
      <w:bookmarkEnd w:id="11"/>
    </w:p>
    <w:p w14:paraId="2ED959B0" w14:textId="7B6FA45D" w:rsidR="4BA1EEB0" w:rsidRPr="00C1162C" w:rsidRDefault="00C97A71" w:rsidP="00C1162C">
      <w:pPr>
        <w:spacing w:before="240" w:after="240" w:line="360" w:lineRule="auto"/>
        <w:jc w:val="both"/>
        <w:rPr>
          <w:rFonts w:ascii="Arial" w:hAnsi="Arial" w:cs="Arial"/>
          <w:color w:val="A6A6A6" w:themeColor="background1" w:themeShade="A6"/>
          <w:sz w:val="24"/>
          <w:szCs w:val="24"/>
        </w:rPr>
      </w:pPr>
      <w:r w:rsidRPr="00C1162C">
        <w:rPr>
          <w:rFonts w:ascii="Arial" w:hAnsi="Arial" w:cs="Arial"/>
          <w:sz w:val="24"/>
          <w:szCs w:val="24"/>
        </w:rPr>
        <w:t xml:space="preserve">Metodología: </w:t>
      </w:r>
      <w:r w:rsidR="3F25C499" w:rsidRPr="005F5A8F">
        <w:rPr>
          <w:rFonts w:ascii="Arial" w:hAnsi="Arial" w:cs="Arial"/>
          <w:color w:val="808080" w:themeColor="background1" w:themeShade="80"/>
          <w:sz w:val="24"/>
          <w:szCs w:val="24"/>
        </w:rPr>
        <w:t xml:space="preserve">Explique la metodología </w:t>
      </w:r>
      <w:r w:rsidRPr="005F5A8F">
        <w:rPr>
          <w:rFonts w:ascii="Arial" w:hAnsi="Arial" w:cs="Arial"/>
          <w:color w:val="808080" w:themeColor="background1" w:themeShade="80"/>
          <w:sz w:val="24"/>
          <w:szCs w:val="24"/>
        </w:rPr>
        <w:t>empleada para la identificación de aspectos relevantes en la participación ciudadana y el ejercicio actual del control social.</w:t>
      </w:r>
    </w:p>
    <w:p w14:paraId="30D1CB4E" w14:textId="18F3B1AC" w:rsidR="00C97A71" w:rsidRPr="00C1162C" w:rsidRDefault="00C97A71" w:rsidP="00C1162C">
      <w:pPr>
        <w:spacing w:before="240" w:after="240" w:line="360" w:lineRule="auto"/>
        <w:jc w:val="both"/>
        <w:rPr>
          <w:rFonts w:ascii="Arial" w:hAnsi="Arial" w:cs="Arial"/>
          <w:color w:val="A6A6A6" w:themeColor="background1" w:themeShade="A6"/>
          <w:sz w:val="24"/>
          <w:szCs w:val="24"/>
        </w:rPr>
      </w:pPr>
      <w:r w:rsidRPr="00C1162C">
        <w:rPr>
          <w:rFonts w:ascii="Arial" w:hAnsi="Arial" w:cs="Arial"/>
          <w:sz w:val="24"/>
          <w:szCs w:val="24"/>
        </w:rPr>
        <w:t xml:space="preserve">Variables de análisis: </w:t>
      </w:r>
      <w:r w:rsidR="005F5A8F">
        <w:rPr>
          <w:rFonts w:ascii="Arial" w:hAnsi="Arial" w:cs="Arial"/>
          <w:color w:val="808080" w:themeColor="background1" w:themeShade="80"/>
          <w:sz w:val="24"/>
          <w:szCs w:val="24"/>
        </w:rPr>
        <w:t>I</w:t>
      </w:r>
      <w:r w:rsidRPr="005F5A8F">
        <w:rPr>
          <w:rFonts w:ascii="Arial" w:hAnsi="Arial" w:cs="Arial"/>
          <w:color w:val="808080" w:themeColor="background1" w:themeShade="80"/>
          <w:sz w:val="24"/>
          <w:szCs w:val="24"/>
        </w:rPr>
        <w:t>ncluya las variables identificadas en la participación ciudadana y el ejercicio actual del control social de la Entidad.</w:t>
      </w:r>
    </w:p>
    <w:p w14:paraId="532C8DB3" w14:textId="422F6E7B" w:rsidR="00C97A71" w:rsidRPr="00C1162C" w:rsidRDefault="00C97A71" w:rsidP="00C1162C">
      <w:pPr>
        <w:spacing w:before="240" w:after="240" w:line="360" w:lineRule="auto"/>
        <w:jc w:val="both"/>
        <w:rPr>
          <w:rFonts w:ascii="Arial" w:hAnsi="Arial" w:cs="Arial"/>
          <w:color w:val="A6A6A6" w:themeColor="background1" w:themeShade="A6"/>
          <w:sz w:val="24"/>
          <w:szCs w:val="24"/>
        </w:rPr>
      </w:pPr>
      <w:r w:rsidRPr="00C1162C">
        <w:rPr>
          <w:rFonts w:ascii="Arial" w:hAnsi="Arial" w:cs="Arial"/>
          <w:sz w:val="24"/>
          <w:szCs w:val="24"/>
        </w:rPr>
        <w:t xml:space="preserve">Análisis de resultados: </w:t>
      </w:r>
      <w:r w:rsidR="005F5A8F">
        <w:rPr>
          <w:rFonts w:ascii="Arial" w:hAnsi="Arial" w:cs="Arial"/>
          <w:color w:val="808080" w:themeColor="background1" w:themeShade="80"/>
          <w:sz w:val="24"/>
          <w:szCs w:val="24"/>
        </w:rPr>
        <w:t>I</w:t>
      </w:r>
      <w:r w:rsidRPr="005F5A8F">
        <w:rPr>
          <w:rFonts w:ascii="Arial" w:hAnsi="Arial" w:cs="Arial"/>
          <w:color w:val="808080" w:themeColor="background1" w:themeShade="80"/>
          <w:sz w:val="24"/>
          <w:szCs w:val="24"/>
        </w:rPr>
        <w:t>ncluya información acerca de la visibilización y divulgación de la información publica realizada por la Entidad, los espacios para el control social en la UAESP, Cualificación para el control social actual, Formas de promoción del control social, institucionalidad para el control social, y demás resultados del diagnóstico.</w:t>
      </w:r>
    </w:p>
    <w:p w14:paraId="23BF8740" w14:textId="12561229" w:rsidR="5799A31E" w:rsidRPr="00C1162C" w:rsidRDefault="00C97A71" w:rsidP="00C1162C">
      <w:pPr>
        <w:pStyle w:val="Ttulo1"/>
        <w:numPr>
          <w:ilvl w:val="0"/>
          <w:numId w:val="4"/>
        </w:numPr>
        <w:spacing w:before="240" w:after="240" w:line="360" w:lineRule="auto"/>
        <w:ind w:left="426"/>
        <w:rPr>
          <w:rFonts w:ascii="Arial" w:hAnsi="Arial" w:cs="Arial"/>
          <w:b/>
          <w:color w:val="auto"/>
          <w:sz w:val="24"/>
          <w:szCs w:val="24"/>
        </w:rPr>
      </w:pPr>
      <w:bookmarkStart w:id="12" w:name="_Toc233357784"/>
      <w:r w:rsidRPr="00C1162C">
        <w:rPr>
          <w:rFonts w:ascii="Arial" w:hAnsi="Arial" w:cs="Arial"/>
          <w:b/>
          <w:color w:val="auto"/>
          <w:sz w:val="24"/>
          <w:szCs w:val="24"/>
        </w:rPr>
        <w:t>ESTRATEGIA</w:t>
      </w:r>
      <w:bookmarkEnd w:id="12"/>
      <w:r w:rsidR="00B97AD1" w:rsidRPr="00C1162C">
        <w:rPr>
          <w:rFonts w:ascii="Arial" w:hAnsi="Arial" w:cs="Arial"/>
          <w:b/>
          <w:color w:val="auto"/>
          <w:sz w:val="24"/>
          <w:szCs w:val="24"/>
        </w:rPr>
        <w:t xml:space="preserve"> </w:t>
      </w:r>
    </w:p>
    <w:p w14:paraId="71670F6B" w14:textId="77777777" w:rsidR="00B97AD1" w:rsidRPr="00C1162C" w:rsidRDefault="00B97AD1" w:rsidP="00C1162C">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Incluya la información correspondiente al fundamento de la presente estrategia y como se encuentra estructurada.</w:t>
      </w:r>
    </w:p>
    <w:p w14:paraId="5A9E7CC4" w14:textId="2E508735" w:rsidR="6D63F1DA" w:rsidRPr="00C1162C" w:rsidRDefault="6D63F1DA" w:rsidP="00C1162C">
      <w:pPr>
        <w:pStyle w:val="Ttulo2"/>
        <w:numPr>
          <w:ilvl w:val="1"/>
          <w:numId w:val="4"/>
        </w:numPr>
        <w:spacing w:before="240" w:after="240" w:line="360" w:lineRule="auto"/>
        <w:ind w:left="426"/>
        <w:rPr>
          <w:rFonts w:ascii="Arial" w:hAnsi="Arial" w:cs="Arial"/>
          <w:b/>
          <w:color w:val="auto"/>
          <w:sz w:val="24"/>
          <w:szCs w:val="24"/>
        </w:rPr>
      </w:pPr>
      <w:bookmarkStart w:id="13" w:name="_Toc233357785"/>
      <w:r w:rsidRPr="00C1162C">
        <w:rPr>
          <w:rFonts w:ascii="Arial" w:hAnsi="Arial" w:cs="Arial"/>
          <w:b/>
          <w:color w:val="auto"/>
          <w:sz w:val="24"/>
          <w:szCs w:val="24"/>
        </w:rPr>
        <w:t>GRUPOS DE INTERÉS</w:t>
      </w:r>
      <w:r w:rsidR="00B97AD1" w:rsidRPr="00C1162C">
        <w:rPr>
          <w:rFonts w:ascii="Arial" w:hAnsi="Arial" w:cs="Arial"/>
          <w:b/>
          <w:color w:val="auto"/>
          <w:sz w:val="24"/>
          <w:szCs w:val="24"/>
        </w:rPr>
        <w:t xml:space="preserve"> PRIORIZADOS</w:t>
      </w:r>
      <w:bookmarkEnd w:id="13"/>
    </w:p>
    <w:p w14:paraId="36C85BE7" w14:textId="7E551859" w:rsidR="6D63F1DA" w:rsidRPr="00C1162C" w:rsidRDefault="6D63F1DA" w:rsidP="00C1162C">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 xml:space="preserve">Mencione cuales son los grupos de interés de la UAESP y su </w:t>
      </w:r>
      <w:r w:rsidR="23678CA2" w:rsidRPr="00C1162C">
        <w:rPr>
          <w:rFonts w:ascii="Arial" w:eastAsia="Arial" w:hAnsi="Arial" w:cs="Arial"/>
          <w:color w:val="808080" w:themeColor="background1" w:themeShade="80"/>
          <w:sz w:val="24"/>
          <w:szCs w:val="24"/>
        </w:rPr>
        <w:t>incidencia en</w:t>
      </w:r>
      <w:r w:rsidRPr="00C1162C">
        <w:rPr>
          <w:rFonts w:ascii="Arial" w:eastAsia="Arial" w:hAnsi="Arial" w:cs="Arial"/>
          <w:color w:val="808080" w:themeColor="background1" w:themeShade="80"/>
          <w:sz w:val="24"/>
          <w:szCs w:val="24"/>
        </w:rPr>
        <w:t xml:space="preserve"> </w:t>
      </w:r>
      <w:r w:rsidR="00B97AD1" w:rsidRPr="00C1162C">
        <w:rPr>
          <w:rFonts w:ascii="Arial" w:eastAsia="Arial" w:hAnsi="Arial" w:cs="Arial"/>
          <w:color w:val="808080" w:themeColor="background1" w:themeShade="80"/>
          <w:sz w:val="24"/>
          <w:szCs w:val="24"/>
        </w:rPr>
        <w:t xml:space="preserve">la </w:t>
      </w:r>
      <w:r w:rsidRPr="00C1162C">
        <w:rPr>
          <w:rFonts w:ascii="Arial" w:eastAsia="Arial" w:hAnsi="Arial" w:cs="Arial"/>
          <w:color w:val="808080" w:themeColor="background1" w:themeShade="80"/>
          <w:sz w:val="24"/>
          <w:szCs w:val="24"/>
        </w:rPr>
        <w:t xml:space="preserve">formulación </w:t>
      </w:r>
      <w:r w:rsidR="00B97AD1" w:rsidRPr="00C1162C">
        <w:rPr>
          <w:rFonts w:ascii="Arial" w:eastAsia="Arial" w:hAnsi="Arial" w:cs="Arial"/>
          <w:color w:val="808080" w:themeColor="background1" w:themeShade="80"/>
          <w:sz w:val="24"/>
          <w:szCs w:val="24"/>
        </w:rPr>
        <w:t xml:space="preserve">y aplicación </w:t>
      </w:r>
      <w:r w:rsidRPr="00C1162C">
        <w:rPr>
          <w:rFonts w:ascii="Arial" w:eastAsia="Arial" w:hAnsi="Arial" w:cs="Arial"/>
          <w:color w:val="808080" w:themeColor="background1" w:themeShade="80"/>
          <w:sz w:val="24"/>
          <w:szCs w:val="24"/>
        </w:rPr>
        <w:t xml:space="preserve">de </w:t>
      </w:r>
      <w:r w:rsidR="4CD43916" w:rsidRPr="00C1162C">
        <w:rPr>
          <w:rFonts w:ascii="Arial" w:eastAsia="Arial" w:hAnsi="Arial" w:cs="Arial"/>
          <w:color w:val="808080" w:themeColor="background1" w:themeShade="80"/>
          <w:sz w:val="24"/>
          <w:szCs w:val="24"/>
        </w:rPr>
        <w:t>la presente</w:t>
      </w:r>
      <w:r w:rsidRPr="00C1162C">
        <w:rPr>
          <w:rFonts w:ascii="Arial" w:eastAsia="Arial" w:hAnsi="Arial" w:cs="Arial"/>
          <w:color w:val="808080" w:themeColor="background1" w:themeShade="80"/>
          <w:sz w:val="24"/>
          <w:szCs w:val="24"/>
        </w:rPr>
        <w:t xml:space="preserve"> Estrategia.</w:t>
      </w:r>
    </w:p>
    <w:p w14:paraId="2DDA57B1" w14:textId="624A4046" w:rsidR="4BA1EEB0" w:rsidRPr="00C1162C" w:rsidRDefault="4BA1EEB0" w:rsidP="005A6557">
      <w:pPr>
        <w:spacing w:before="240" w:after="240" w:line="360" w:lineRule="auto"/>
        <w:jc w:val="both"/>
        <w:rPr>
          <w:rFonts w:ascii="Arial" w:hAnsi="Arial" w:cs="Arial"/>
          <w:sz w:val="24"/>
          <w:szCs w:val="24"/>
          <w:highlight w:val="lightGray"/>
        </w:rPr>
      </w:pPr>
    </w:p>
    <w:p w14:paraId="0F947C9C" w14:textId="11E3B877" w:rsidR="5F8D26CF" w:rsidRPr="00C1162C" w:rsidRDefault="00B97AD1" w:rsidP="00C1162C">
      <w:pPr>
        <w:pStyle w:val="Ttulo2"/>
        <w:numPr>
          <w:ilvl w:val="1"/>
          <w:numId w:val="4"/>
        </w:numPr>
        <w:spacing w:before="240" w:after="240" w:line="360" w:lineRule="auto"/>
        <w:ind w:left="426"/>
        <w:rPr>
          <w:rFonts w:ascii="Arial" w:hAnsi="Arial" w:cs="Arial"/>
          <w:b/>
          <w:color w:val="auto"/>
          <w:sz w:val="24"/>
          <w:szCs w:val="24"/>
        </w:rPr>
      </w:pPr>
      <w:bookmarkStart w:id="14" w:name="_Toc233357786"/>
      <w:r w:rsidRPr="00C1162C">
        <w:rPr>
          <w:rFonts w:ascii="Arial" w:hAnsi="Arial" w:cs="Arial"/>
          <w:b/>
          <w:color w:val="auto"/>
          <w:sz w:val="24"/>
          <w:szCs w:val="24"/>
        </w:rPr>
        <w:lastRenderedPageBreak/>
        <w:t>MECANISMOS PARA EL CONTROL SOCIAL</w:t>
      </w:r>
      <w:bookmarkEnd w:id="14"/>
    </w:p>
    <w:p w14:paraId="10E22FB4" w14:textId="23EA882A" w:rsidR="00B97AD1" w:rsidRPr="00C1162C" w:rsidRDefault="00B97AD1" w:rsidP="00C1162C">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Incluya la descripción de los métodos priorizados por la UAESP para el ejercicio efectivo de control social: veedurías ciudadanas, instancias de participación ciudadana, entre otros.  Para cada uno de ellos describa nombre del espacio, descripción, temas principales, periodicidad, estado jurídico y responsable. Incluya a demás información sobre Vocales de control social.</w:t>
      </w:r>
    </w:p>
    <w:p w14:paraId="77F02467" w14:textId="3E30E1AB" w:rsidR="00B97AD1" w:rsidRPr="00C1162C" w:rsidRDefault="00B97AD1" w:rsidP="005F5A8F">
      <w:pPr>
        <w:pStyle w:val="Ttulo2"/>
        <w:numPr>
          <w:ilvl w:val="1"/>
          <w:numId w:val="4"/>
        </w:numPr>
        <w:spacing w:before="240" w:after="240" w:line="360" w:lineRule="auto"/>
        <w:ind w:left="425" w:hanging="397"/>
        <w:rPr>
          <w:rFonts w:ascii="Arial" w:hAnsi="Arial" w:cs="Arial"/>
          <w:b/>
          <w:color w:val="auto"/>
          <w:sz w:val="24"/>
          <w:szCs w:val="24"/>
        </w:rPr>
      </w:pPr>
      <w:bookmarkStart w:id="15" w:name="_Toc233357787"/>
      <w:r w:rsidRPr="00C1162C">
        <w:rPr>
          <w:rFonts w:ascii="Arial" w:hAnsi="Arial" w:cs="Arial"/>
          <w:b/>
          <w:color w:val="auto"/>
          <w:sz w:val="24"/>
          <w:szCs w:val="24"/>
        </w:rPr>
        <w:t>RUTA DEFINIDA PARA EL CONTROL SOCIAL</w:t>
      </w:r>
      <w:bookmarkEnd w:id="15"/>
      <w:r w:rsidRPr="00C1162C">
        <w:rPr>
          <w:rFonts w:ascii="Arial" w:hAnsi="Arial" w:cs="Arial"/>
          <w:b/>
          <w:color w:val="auto"/>
          <w:sz w:val="24"/>
          <w:szCs w:val="24"/>
        </w:rPr>
        <w:t xml:space="preserve"> </w:t>
      </w:r>
    </w:p>
    <w:p w14:paraId="5E4D01A1" w14:textId="3927A160" w:rsidR="00B97AD1" w:rsidRPr="00C1162C" w:rsidRDefault="00B97AD1" w:rsidP="00C1162C">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Incluya la descripción de la ruta definida por la Entidad para el control social, como esta conformada sus fases y forma de aplicación</w:t>
      </w:r>
      <w:r w:rsidR="009F39F3" w:rsidRPr="00C1162C">
        <w:rPr>
          <w:rFonts w:ascii="Arial" w:eastAsia="Arial" w:hAnsi="Arial" w:cs="Arial"/>
          <w:color w:val="808080" w:themeColor="background1" w:themeShade="80"/>
          <w:sz w:val="24"/>
          <w:szCs w:val="24"/>
        </w:rPr>
        <w:t xml:space="preserve">, </w:t>
      </w:r>
      <w:r w:rsidRPr="00C1162C">
        <w:rPr>
          <w:rFonts w:ascii="Arial" w:eastAsia="Arial" w:hAnsi="Arial" w:cs="Arial"/>
          <w:color w:val="808080" w:themeColor="background1" w:themeShade="80"/>
          <w:sz w:val="24"/>
          <w:szCs w:val="24"/>
        </w:rPr>
        <w:t>los métodos priorizados por la UAESP para el ejercicio efectivo de control social: veedurías ciudadanas, instancias</w:t>
      </w:r>
      <w:r w:rsidRPr="00C1162C">
        <w:rPr>
          <w:rFonts w:ascii="Arial" w:eastAsia="Arial" w:hAnsi="Arial" w:cs="Arial"/>
          <w:color w:val="808080" w:themeColor="background1" w:themeShade="80"/>
          <w:sz w:val="24"/>
          <w:szCs w:val="24"/>
        </w:rPr>
        <w:tab/>
      </w:r>
    </w:p>
    <w:p w14:paraId="3CC7B77E" w14:textId="5C2D6A64" w:rsidR="009F39F3" w:rsidRPr="00C1162C" w:rsidRDefault="009F39F3" w:rsidP="00C1162C">
      <w:pPr>
        <w:pStyle w:val="Ttulo1"/>
        <w:numPr>
          <w:ilvl w:val="0"/>
          <w:numId w:val="4"/>
        </w:numPr>
        <w:spacing w:before="240" w:after="240" w:line="360" w:lineRule="auto"/>
        <w:ind w:left="426"/>
        <w:rPr>
          <w:rFonts w:ascii="Arial" w:hAnsi="Arial" w:cs="Arial"/>
          <w:b/>
          <w:color w:val="auto"/>
          <w:sz w:val="24"/>
          <w:szCs w:val="24"/>
        </w:rPr>
      </w:pPr>
      <w:bookmarkStart w:id="16" w:name="_Toc233357788"/>
      <w:r w:rsidRPr="00C1162C">
        <w:rPr>
          <w:rFonts w:ascii="Arial" w:hAnsi="Arial" w:cs="Arial"/>
          <w:b/>
          <w:color w:val="auto"/>
          <w:sz w:val="24"/>
          <w:szCs w:val="24"/>
        </w:rPr>
        <w:t>LINEAMIENTOS DE OPERACIÓN</w:t>
      </w:r>
      <w:bookmarkEnd w:id="16"/>
    </w:p>
    <w:p w14:paraId="55577038" w14:textId="0B963417" w:rsidR="009F39F3" w:rsidRPr="00C1162C" w:rsidRDefault="009F39F3" w:rsidP="005F5A8F">
      <w:pPr>
        <w:pStyle w:val="Ttulo2"/>
        <w:numPr>
          <w:ilvl w:val="1"/>
          <w:numId w:val="4"/>
        </w:numPr>
        <w:spacing w:before="240" w:after="240" w:line="360" w:lineRule="auto"/>
        <w:ind w:left="425" w:hanging="397"/>
        <w:rPr>
          <w:rFonts w:ascii="Arial" w:hAnsi="Arial" w:cs="Arial"/>
          <w:b/>
          <w:color w:val="auto"/>
          <w:sz w:val="24"/>
          <w:szCs w:val="24"/>
        </w:rPr>
      </w:pPr>
      <w:bookmarkStart w:id="17" w:name="_Toc233357789"/>
      <w:r w:rsidRPr="00C1162C">
        <w:rPr>
          <w:rFonts w:ascii="Arial" w:hAnsi="Arial" w:cs="Arial"/>
          <w:b/>
          <w:color w:val="auto"/>
          <w:sz w:val="24"/>
          <w:szCs w:val="24"/>
        </w:rPr>
        <w:t>PLAN DE ACCIÓN</w:t>
      </w:r>
      <w:bookmarkEnd w:id="17"/>
    </w:p>
    <w:p w14:paraId="5BEE6F74" w14:textId="77777777" w:rsidR="009F39F3" w:rsidRPr="00C1162C" w:rsidRDefault="009F39F3" w:rsidP="00C1162C">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Describa las actividades planteadas dentro de la estrategia, forma de ejecución.</w:t>
      </w:r>
    </w:p>
    <w:p w14:paraId="4AEE8E7A" w14:textId="4C9B9AE5" w:rsidR="009F39F3" w:rsidRPr="00C1162C" w:rsidRDefault="009F39F3" w:rsidP="00C1162C">
      <w:pPr>
        <w:pStyle w:val="Ttulo2"/>
        <w:numPr>
          <w:ilvl w:val="1"/>
          <w:numId w:val="4"/>
        </w:numPr>
        <w:spacing w:before="240" w:after="240" w:line="360" w:lineRule="auto"/>
        <w:ind w:left="426"/>
        <w:rPr>
          <w:rFonts w:ascii="Arial" w:hAnsi="Arial" w:cs="Arial"/>
          <w:b/>
          <w:color w:val="auto"/>
          <w:sz w:val="24"/>
          <w:szCs w:val="24"/>
        </w:rPr>
      </w:pPr>
      <w:bookmarkStart w:id="18" w:name="_Toc233357790"/>
      <w:r w:rsidRPr="00C1162C">
        <w:rPr>
          <w:rFonts w:ascii="Arial" w:hAnsi="Arial" w:cs="Arial"/>
          <w:b/>
          <w:color w:val="auto"/>
          <w:sz w:val="24"/>
          <w:szCs w:val="24"/>
        </w:rPr>
        <w:t>RECURSOS</w:t>
      </w:r>
      <w:bookmarkEnd w:id="18"/>
    </w:p>
    <w:p w14:paraId="78FB8502" w14:textId="77777777" w:rsidR="009F39F3" w:rsidRPr="00C1162C" w:rsidRDefault="009F39F3" w:rsidP="00C1162C">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Describa los recursos humanos y presupuestales para el desarrollo de la presente estrategia.</w:t>
      </w:r>
    </w:p>
    <w:p w14:paraId="5F43F7D7" w14:textId="511E5DEB" w:rsidR="009F39F3" w:rsidRPr="00C1162C" w:rsidRDefault="009F39F3" w:rsidP="00C1162C">
      <w:pPr>
        <w:pStyle w:val="Ttulo2"/>
        <w:numPr>
          <w:ilvl w:val="1"/>
          <w:numId w:val="4"/>
        </w:numPr>
        <w:spacing w:before="240" w:after="240" w:line="360" w:lineRule="auto"/>
        <w:ind w:left="426"/>
        <w:rPr>
          <w:rFonts w:ascii="Arial" w:hAnsi="Arial" w:cs="Arial"/>
          <w:b/>
          <w:color w:val="auto"/>
          <w:sz w:val="24"/>
          <w:szCs w:val="24"/>
        </w:rPr>
      </w:pPr>
      <w:bookmarkStart w:id="19" w:name="_Toc233357791"/>
      <w:r w:rsidRPr="00C1162C">
        <w:rPr>
          <w:rFonts w:ascii="Arial" w:hAnsi="Arial" w:cs="Arial"/>
          <w:b/>
          <w:color w:val="auto"/>
          <w:sz w:val="24"/>
          <w:szCs w:val="24"/>
        </w:rPr>
        <w:t>SEGUIMIENTO Y CONTROL</w:t>
      </w:r>
      <w:bookmarkEnd w:id="19"/>
    </w:p>
    <w:p w14:paraId="5F6D7291" w14:textId="36BFCB6D" w:rsidR="009F39F3" w:rsidRPr="005F5A8F" w:rsidRDefault="009F39F3" w:rsidP="005F5A8F">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Describa el método de seguimiento a aplicación de la estrategia.</w:t>
      </w:r>
    </w:p>
    <w:p w14:paraId="0AF5D5A3" w14:textId="77777777" w:rsidR="009F39F3" w:rsidRPr="00C1162C" w:rsidRDefault="009F39F3" w:rsidP="00C1162C">
      <w:pPr>
        <w:pStyle w:val="Ttulo1"/>
        <w:numPr>
          <w:ilvl w:val="0"/>
          <w:numId w:val="4"/>
        </w:numPr>
        <w:spacing w:before="240" w:after="240" w:line="360" w:lineRule="auto"/>
        <w:ind w:left="426"/>
        <w:rPr>
          <w:rFonts w:ascii="Arial" w:hAnsi="Arial" w:cs="Arial"/>
          <w:b/>
          <w:color w:val="auto"/>
          <w:sz w:val="24"/>
          <w:szCs w:val="24"/>
        </w:rPr>
      </w:pPr>
      <w:bookmarkStart w:id="20" w:name="_Toc233357792"/>
      <w:r w:rsidRPr="00C1162C">
        <w:rPr>
          <w:rFonts w:ascii="Arial" w:hAnsi="Arial" w:cs="Arial"/>
          <w:b/>
          <w:color w:val="auto"/>
          <w:sz w:val="24"/>
          <w:szCs w:val="24"/>
        </w:rPr>
        <w:t>ANEXOS</w:t>
      </w:r>
      <w:bookmarkEnd w:id="20"/>
    </w:p>
    <w:p w14:paraId="30262B34" w14:textId="2C12828F" w:rsidR="5038C853" w:rsidRPr="00C1162C" w:rsidRDefault="5038C853" w:rsidP="00C1162C">
      <w:pPr>
        <w:keepNext/>
        <w:spacing w:before="240" w:after="240" w:line="360" w:lineRule="auto"/>
        <w:jc w:val="both"/>
        <w:rPr>
          <w:rFonts w:ascii="Arial" w:eastAsia="Arial" w:hAnsi="Arial" w:cs="Arial"/>
          <w:color w:val="808080" w:themeColor="background1" w:themeShade="80"/>
          <w:sz w:val="24"/>
          <w:szCs w:val="24"/>
        </w:rPr>
      </w:pPr>
      <w:r w:rsidRPr="00C1162C">
        <w:rPr>
          <w:rFonts w:ascii="Arial" w:eastAsia="Arial" w:hAnsi="Arial" w:cs="Arial"/>
          <w:color w:val="808080" w:themeColor="background1" w:themeShade="80"/>
          <w:sz w:val="24"/>
          <w:szCs w:val="24"/>
        </w:rPr>
        <w:t xml:space="preserve">Incluya los anexos relevantes a considerar en el marco de la aplicación de la Estrategia de </w:t>
      </w:r>
      <w:r w:rsidR="009F39F3" w:rsidRPr="00C1162C">
        <w:rPr>
          <w:rFonts w:ascii="Arial" w:eastAsia="Arial" w:hAnsi="Arial" w:cs="Arial"/>
          <w:color w:val="808080" w:themeColor="background1" w:themeShade="80"/>
          <w:sz w:val="24"/>
          <w:szCs w:val="24"/>
        </w:rPr>
        <w:t>Control social</w:t>
      </w:r>
      <w:r w:rsidRPr="00C1162C">
        <w:rPr>
          <w:rFonts w:ascii="Arial" w:eastAsia="Arial" w:hAnsi="Arial" w:cs="Arial"/>
          <w:color w:val="808080" w:themeColor="background1" w:themeShade="80"/>
          <w:sz w:val="24"/>
          <w:szCs w:val="24"/>
        </w:rPr>
        <w:t xml:space="preserve">. </w:t>
      </w:r>
    </w:p>
    <w:p w14:paraId="16B7FFDA" w14:textId="68593C36" w:rsidR="4BA1EEB0" w:rsidRPr="00C1162C" w:rsidRDefault="4BA1EEB0" w:rsidP="4BA1EEB0">
      <w:pPr>
        <w:spacing w:after="0" w:line="480" w:lineRule="auto"/>
        <w:jc w:val="both"/>
        <w:rPr>
          <w:rFonts w:ascii="Arial" w:hAnsi="Arial" w:cs="Arial"/>
          <w:highlight w:val="lightGray"/>
        </w:rPr>
      </w:pPr>
    </w:p>
    <w:p w14:paraId="6A5F4B0D" w14:textId="2E793BE5" w:rsidR="00186DDE" w:rsidRPr="00C1162C" w:rsidRDefault="008C677C" w:rsidP="003778BD">
      <w:pPr>
        <w:spacing w:after="0" w:line="480" w:lineRule="auto"/>
        <w:rPr>
          <w:rFonts w:ascii="Arial" w:hAnsi="Arial" w:cs="Arial"/>
        </w:rPr>
      </w:pPr>
      <w:r w:rsidRPr="00C1162C">
        <w:rPr>
          <w:rFonts w:ascii="Arial" w:hAnsi="Arial" w:cs="Arial"/>
          <w:noProof/>
        </w:rPr>
        <w:lastRenderedPageBreak/>
        <w:drawing>
          <wp:anchor distT="0" distB="0" distL="0" distR="0" simplePos="0" relativeHeight="251665408" behindDoc="0" locked="0" layoutInCell="1" allowOverlap="1" wp14:anchorId="7BFB9C5A" wp14:editId="2F211816">
            <wp:simplePos x="0" y="0"/>
            <wp:positionH relativeFrom="column">
              <wp:posOffset>-1080135</wp:posOffset>
            </wp:positionH>
            <wp:positionV relativeFrom="page">
              <wp:align>top</wp:align>
            </wp:positionV>
            <wp:extent cx="7776000" cy="10105200"/>
            <wp:effectExtent l="0" t="0" r="0" b="4445"/>
            <wp:wrapSquare wrapText="bothSides"/>
            <wp:docPr id="228304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04355" name=""/>
                    <pic:cNvPicPr/>
                  </pic:nvPicPr>
                  <pic:blipFill rotWithShape="1">
                    <a:blip r:embed="rId10" cstate="print">
                      <a:extLst>
                        <a:ext uri="{28A0092B-C50C-407E-A947-70E740481C1C}">
                          <a14:useLocalDpi xmlns:a14="http://schemas.microsoft.com/office/drawing/2010/main" val="0"/>
                        </a:ext>
                      </a:extLst>
                    </a:blip>
                    <a:srcRect l="709" t="391" r="811" b="610"/>
                    <a:stretch/>
                  </pic:blipFill>
                  <pic:spPr bwMode="auto">
                    <a:xfrm>
                      <a:off x="0" y="0"/>
                      <a:ext cx="7776000" cy="1010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186DDE" w:rsidRPr="00C1162C" w:rsidSect="006D2D87">
      <w:headerReference w:type="default" r:id="rId11"/>
      <w:footerReference w:type="default" r:id="rId12"/>
      <w:headerReference w:type="first" r:id="rId13"/>
      <w:footerReference w:type="first" r:id="rId14"/>
      <w:pgSz w:w="12240" w:h="15840"/>
      <w:pgMar w:top="1417" w:right="1183"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65C4C" w14:textId="77777777" w:rsidR="00EC4327" w:rsidRDefault="00EC4327" w:rsidP="00D35C25">
      <w:pPr>
        <w:spacing w:after="0" w:line="240" w:lineRule="auto"/>
      </w:pPr>
      <w:r>
        <w:separator/>
      </w:r>
    </w:p>
  </w:endnote>
  <w:endnote w:type="continuationSeparator" w:id="0">
    <w:p w14:paraId="6E625FD3" w14:textId="77777777" w:rsidR="00EC4327" w:rsidRDefault="00EC4327" w:rsidP="00D35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5318" w14:textId="11F857F9" w:rsidR="000135F5" w:rsidRDefault="00C1162C" w:rsidP="000135F5">
    <w:pPr>
      <w:pStyle w:val="Textoindependiente"/>
      <w:spacing w:line="14" w:lineRule="auto"/>
      <w:rPr>
        <w:sz w:val="20"/>
      </w:rPr>
    </w:pPr>
    <w:r>
      <w:rPr>
        <w:noProof/>
        <w:sz w:val="20"/>
      </w:rPr>
      <mc:AlternateContent>
        <mc:Choice Requires="wps">
          <w:drawing>
            <wp:anchor distT="0" distB="0" distL="0" distR="0" simplePos="0" relativeHeight="251668480" behindDoc="1" locked="0" layoutInCell="1" allowOverlap="1" wp14:anchorId="5ADD0E45" wp14:editId="631283B7">
              <wp:simplePos x="0" y="0"/>
              <wp:positionH relativeFrom="page">
                <wp:posOffset>3343275</wp:posOffset>
              </wp:positionH>
              <wp:positionV relativeFrom="page">
                <wp:posOffset>9182100</wp:posOffset>
              </wp:positionV>
              <wp:extent cx="1032510" cy="39052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2510" cy="390525"/>
                      </a:xfrm>
                      <a:prstGeom prst="rect">
                        <a:avLst/>
                      </a:prstGeom>
                    </wps:spPr>
                    <wps:txbx>
                      <w:txbxContent>
                        <w:p w14:paraId="4CD94E32" w14:textId="77777777" w:rsidR="000135F5" w:rsidRPr="00C1162C" w:rsidRDefault="000135F5" w:rsidP="000135F5">
                          <w:pPr>
                            <w:pStyle w:val="Textoindependiente"/>
                            <w:spacing w:before="13"/>
                            <w:ind w:left="20"/>
                            <w:rPr>
                              <w:rFonts w:ascii="Arial" w:hAnsi="Arial" w:cs="Arial"/>
                              <w:spacing w:val="-5"/>
                              <w:sz w:val="24"/>
                              <w:szCs w:val="24"/>
                            </w:rPr>
                          </w:pPr>
                          <w:r w:rsidRPr="00C1162C">
                            <w:rPr>
                              <w:rFonts w:ascii="Arial" w:hAnsi="Arial" w:cs="Arial"/>
                              <w:sz w:val="24"/>
                              <w:szCs w:val="24"/>
                            </w:rPr>
                            <w:t>Página</w:t>
                          </w:r>
                          <w:r w:rsidRPr="00C1162C">
                            <w:rPr>
                              <w:rFonts w:ascii="Arial" w:hAnsi="Arial" w:cs="Arial"/>
                              <w:spacing w:val="-5"/>
                              <w:sz w:val="24"/>
                              <w:szCs w:val="24"/>
                            </w:rPr>
                            <w:t xml:space="preserve"> </w:t>
                          </w:r>
                          <w:r w:rsidRPr="00C1162C">
                            <w:rPr>
                              <w:rFonts w:ascii="Arial" w:hAnsi="Arial" w:cs="Arial"/>
                              <w:sz w:val="24"/>
                              <w:szCs w:val="24"/>
                            </w:rPr>
                            <w:fldChar w:fldCharType="begin"/>
                          </w:r>
                          <w:r w:rsidRPr="00C1162C">
                            <w:rPr>
                              <w:rFonts w:ascii="Arial" w:hAnsi="Arial" w:cs="Arial"/>
                              <w:sz w:val="24"/>
                              <w:szCs w:val="24"/>
                            </w:rPr>
                            <w:instrText xml:space="preserve"> PAGE </w:instrText>
                          </w:r>
                          <w:r w:rsidRPr="00C1162C">
                            <w:rPr>
                              <w:rFonts w:ascii="Arial" w:hAnsi="Arial" w:cs="Arial"/>
                              <w:sz w:val="24"/>
                              <w:szCs w:val="24"/>
                            </w:rPr>
                            <w:fldChar w:fldCharType="separate"/>
                          </w:r>
                          <w:r w:rsidRPr="00C1162C">
                            <w:rPr>
                              <w:rFonts w:ascii="Arial" w:hAnsi="Arial" w:cs="Arial"/>
                              <w:sz w:val="24"/>
                              <w:szCs w:val="24"/>
                            </w:rPr>
                            <w:t>34</w:t>
                          </w:r>
                          <w:r w:rsidRPr="00C1162C">
                            <w:rPr>
                              <w:rFonts w:ascii="Arial" w:hAnsi="Arial" w:cs="Arial"/>
                              <w:sz w:val="24"/>
                              <w:szCs w:val="24"/>
                            </w:rPr>
                            <w:fldChar w:fldCharType="end"/>
                          </w:r>
                          <w:r w:rsidRPr="00C1162C">
                            <w:rPr>
                              <w:rFonts w:ascii="Arial" w:hAnsi="Arial" w:cs="Arial"/>
                              <w:spacing w:val="-4"/>
                              <w:sz w:val="24"/>
                              <w:szCs w:val="24"/>
                            </w:rPr>
                            <w:t xml:space="preserve"> </w:t>
                          </w:r>
                          <w:r w:rsidRPr="00C1162C">
                            <w:rPr>
                              <w:rFonts w:ascii="Arial" w:hAnsi="Arial" w:cs="Arial"/>
                              <w:sz w:val="24"/>
                              <w:szCs w:val="24"/>
                            </w:rPr>
                            <w:t>de</w:t>
                          </w:r>
                          <w:r w:rsidRPr="00C1162C">
                            <w:rPr>
                              <w:rFonts w:ascii="Arial" w:hAnsi="Arial" w:cs="Arial"/>
                              <w:spacing w:val="-6"/>
                              <w:sz w:val="24"/>
                              <w:szCs w:val="24"/>
                            </w:rPr>
                            <w:t xml:space="preserve"> </w:t>
                          </w:r>
                          <w:r w:rsidRPr="00C1162C">
                            <w:rPr>
                              <w:rFonts w:ascii="Arial" w:hAnsi="Arial" w:cs="Arial"/>
                              <w:spacing w:val="-5"/>
                              <w:sz w:val="24"/>
                              <w:szCs w:val="24"/>
                            </w:rPr>
                            <w:fldChar w:fldCharType="begin"/>
                          </w:r>
                          <w:r w:rsidRPr="00C1162C">
                            <w:rPr>
                              <w:rFonts w:ascii="Arial" w:hAnsi="Arial" w:cs="Arial"/>
                              <w:spacing w:val="-5"/>
                              <w:sz w:val="24"/>
                              <w:szCs w:val="24"/>
                            </w:rPr>
                            <w:instrText xml:space="preserve"> NUMPAGES </w:instrText>
                          </w:r>
                          <w:r w:rsidRPr="00C1162C">
                            <w:rPr>
                              <w:rFonts w:ascii="Arial" w:hAnsi="Arial" w:cs="Arial"/>
                              <w:spacing w:val="-5"/>
                              <w:sz w:val="24"/>
                              <w:szCs w:val="24"/>
                            </w:rPr>
                            <w:fldChar w:fldCharType="separate"/>
                          </w:r>
                          <w:r w:rsidRPr="00C1162C">
                            <w:rPr>
                              <w:rFonts w:ascii="Arial" w:hAnsi="Arial" w:cs="Arial"/>
                              <w:spacing w:val="-5"/>
                              <w:sz w:val="24"/>
                              <w:szCs w:val="24"/>
                            </w:rPr>
                            <w:t>48</w:t>
                          </w:r>
                          <w:r w:rsidRPr="00C1162C">
                            <w:rPr>
                              <w:rFonts w:ascii="Arial" w:hAnsi="Arial" w:cs="Arial"/>
                              <w:spacing w:val="-5"/>
                              <w:sz w:val="24"/>
                              <w:szCs w:val="24"/>
                            </w:rPr>
                            <w:fldChar w:fldCharType="end"/>
                          </w:r>
                        </w:p>
                        <w:p w14:paraId="352BC311" w14:textId="5697142A" w:rsidR="00C1162C" w:rsidRPr="00C1162C" w:rsidRDefault="00C1162C" w:rsidP="00C1162C">
                          <w:pPr>
                            <w:pStyle w:val="Textoindependiente"/>
                            <w:spacing w:before="13"/>
                            <w:ind w:left="20"/>
                            <w:jc w:val="center"/>
                            <w:rPr>
                              <w:rFonts w:ascii="Arial" w:hAnsi="Arial" w:cs="Arial"/>
                              <w:sz w:val="24"/>
                              <w:szCs w:val="24"/>
                            </w:rPr>
                          </w:pPr>
                          <w:r w:rsidRPr="00C1162C">
                            <w:rPr>
                              <w:rFonts w:ascii="Arial" w:hAnsi="Arial" w:cs="Arial"/>
                              <w:spacing w:val="-5"/>
                              <w:sz w:val="24"/>
                              <w:szCs w:val="24"/>
                            </w:rPr>
                            <w:t>IPB</w:t>
                          </w:r>
                        </w:p>
                      </w:txbxContent>
                    </wps:txbx>
                    <wps:bodyPr wrap="square" lIns="0" tIns="0" rIns="0" bIns="0" rtlCol="0">
                      <a:noAutofit/>
                    </wps:bodyPr>
                  </wps:wsp>
                </a:graphicData>
              </a:graphic>
              <wp14:sizeRelV relativeFrom="margin">
                <wp14:pctHeight>0</wp14:pctHeight>
              </wp14:sizeRelV>
            </wp:anchor>
          </w:drawing>
        </mc:Choice>
        <mc:Fallback>
          <w:pict>
            <v:shapetype w14:anchorId="5ADD0E45" id="_x0000_t202" coordsize="21600,21600" o:spt="202" path="m,l,21600r21600,l21600,xe">
              <v:stroke joinstyle="miter"/>
              <v:path gradientshapeok="t" o:connecttype="rect"/>
            </v:shapetype>
            <v:shape id="Textbox 11" o:spid="_x0000_s1026" type="#_x0000_t202" style="position:absolute;margin-left:263.25pt;margin-top:723pt;width:81.3pt;height:30.75pt;z-index:-25164800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" filled="f" stroked="f">
              <v:textbox inset="0,0,0,0">
                <w:txbxContent>
                  <w:p w14:paraId="4CD94E32" w14:textId="77777777" w:rsidR="000135F5" w:rsidRPr="00C1162C" w:rsidRDefault="000135F5" w:rsidP="000135F5">
                    <w:pPr>
                      <w:pStyle w:val="Textoindependiente"/>
                      <w:spacing w:before="13"/>
                      <w:ind w:left="20"/>
                      <w:rPr>
                        <w:rFonts w:ascii="Arial" w:hAnsi="Arial" w:cs="Arial"/>
                        <w:spacing w:val="-5"/>
                        <w:sz w:val="24"/>
                        <w:szCs w:val="24"/>
                      </w:rPr>
                    </w:pPr>
                    <w:r w:rsidRPr="00C1162C">
                      <w:rPr>
                        <w:rFonts w:ascii="Arial" w:hAnsi="Arial" w:cs="Arial"/>
                        <w:sz w:val="24"/>
                        <w:szCs w:val="24"/>
                      </w:rPr>
                      <w:t>Página</w:t>
                    </w:r>
                    <w:r w:rsidRPr="00C1162C">
                      <w:rPr>
                        <w:rFonts w:ascii="Arial" w:hAnsi="Arial" w:cs="Arial"/>
                        <w:spacing w:val="-5"/>
                        <w:sz w:val="24"/>
                        <w:szCs w:val="24"/>
                      </w:rPr>
                      <w:t xml:space="preserve"> </w:t>
                    </w:r>
                    <w:r w:rsidRPr="00C1162C">
                      <w:rPr>
                        <w:rFonts w:ascii="Arial" w:hAnsi="Arial" w:cs="Arial"/>
                        <w:sz w:val="24"/>
                        <w:szCs w:val="24"/>
                      </w:rPr>
                      <w:fldChar w:fldCharType="begin"/>
                    </w:r>
                    <w:r w:rsidRPr="00C1162C">
                      <w:rPr>
                        <w:rFonts w:ascii="Arial" w:hAnsi="Arial" w:cs="Arial"/>
                        <w:sz w:val="24"/>
                        <w:szCs w:val="24"/>
                      </w:rPr>
                      <w:instrText xml:space="preserve"> PAGE </w:instrText>
                    </w:r>
                    <w:r w:rsidRPr="00C1162C">
                      <w:rPr>
                        <w:rFonts w:ascii="Arial" w:hAnsi="Arial" w:cs="Arial"/>
                        <w:sz w:val="24"/>
                        <w:szCs w:val="24"/>
                      </w:rPr>
                      <w:fldChar w:fldCharType="separate"/>
                    </w:r>
                    <w:r w:rsidRPr="00C1162C">
                      <w:rPr>
                        <w:rFonts w:ascii="Arial" w:hAnsi="Arial" w:cs="Arial"/>
                        <w:sz w:val="24"/>
                        <w:szCs w:val="24"/>
                      </w:rPr>
                      <w:t>34</w:t>
                    </w:r>
                    <w:r w:rsidRPr="00C1162C">
                      <w:rPr>
                        <w:rFonts w:ascii="Arial" w:hAnsi="Arial" w:cs="Arial"/>
                        <w:sz w:val="24"/>
                        <w:szCs w:val="24"/>
                      </w:rPr>
                      <w:fldChar w:fldCharType="end"/>
                    </w:r>
                    <w:r w:rsidRPr="00C1162C">
                      <w:rPr>
                        <w:rFonts w:ascii="Arial" w:hAnsi="Arial" w:cs="Arial"/>
                        <w:spacing w:val="-4"/>
                        <w:sz w:val="24"/>
                        <w:szCs w:val="24"/>
                      </w:rPr>
                      <w:t xml:space="preserve"> </w:t>
                    </w:r>
                    <w:r w:rsidRPr="00C1162C">
                      <w:rPr>
                        <w:rFonts w:ascii="Arial" w:hAnsi="Arial" w:cs="Arial"/>
                        <w:sz w:val="24"/>
                        <w:szCs w:val="24"/>
                      </w:rPr>
                      <w:t>de</w:t>
                    </w:r>
                    <w:r w:rsidRPr="00C1162C">
                      <w:rPr>
                        <w:rFonts w:ascii="Arial" w:hAnsi="Arial" w:cs="Arial"/>
                        <w:spacing w:val="-6"/>
                        <w:sz w:val="24"/>
                        <w:szCs w:val="24"/>
                      </w:rPr>
                      <w:t xml:space="preserve"> </w:t>
                    </w:r>
                    <w:r w:rsidRPr="00C1162C">
                      <w:rPr>
                        <w:rFonts w:ascii="Arial" w:hAnsi="Arial" w:cs="Arial"/>
                        <w:spacing w:val="-5"/>
                        <w:sz w:val="24"/>
                        <w:szCs w:val="24"/>
                      </w:rPr>
                      <w:fldChar w:fldCharType="begin"/>
                    </w:r>
                    <w:r w:rsidRPr="00C1162C">
                      <w:rPr>
                        <w:rFonts w:ascii="Arial" w:hAnsi="Arial" w:cs="Arial"/>
                        <w:spacing w:val="-5"/>
                        <w:sz w:val="24"/>
                        <w:szCs w:val="24"/>
                      </w:rPr>
                      <w:instrText xml:space="preserve"> NUMPAGES </w:instrText>
                    </w:r>
                    <w:r w:rsidRPr="00C1162C">
                      <w:rPr>
                        <w:rFonts w:ascii="Arial" w:hAnsi="Arial" w:cs="Arial"/>
                        <w:spacing w:val="-5"/>
                        <w:sz w:val="24"/>
                        <w:szCs w:val="24"/>
                      </w:rPr>
                      <w:fldChar w:fldCharType="separate"/>
                    </w:r>
                    <w:r w:rsidRPr="00C1162C">
                      <w:rPr>
                        <w:rFonts w:ascii="Arial" w:hAnsi="Arial" w:cs="Arial"/>
                        <w:spacing w:val="-5"/>
                        <w:sz w:val="24"/>
                        <w:szCs w:val="24"/>
                      </w:rPr>
                      <w:t>48</w:t>
                    </w:r>
                    <w:r w:rsidRPr="00C1162C">
                      <w:rPr>
                        <w:rFonts w:ascii="Arial" w:hAnsi="Arial" w:cs="Arial"/>
                        <w:spacing w:val="-5"/>
                        <w:sz w:val="24"/>
                        <w:szCs w:val="24"/>
                      </w:rPr>
                      <w:fldChar w:fldCharType="end"/>
                    </w:r>
                  </w:p>
                  <w:p w14:paraId="352BC311" w14:textId="5697142A" w:rsidR="00C1162C" w:rsidRPr="00C1162C" w:rsidRDefault="00C1162C" w:rsidP="00C1162C">
                    <w:pPr>
                      <w:pStyle w:val="Textoindependiente"/>
                      <w:spacing w:before="13"/>
                      <w:ind w:left="20"/>
                      <w:jc w:val="center"/>
                      <w:rPr>
                        <w:rFonts w:ascii="Arial" w:hAnsi="Arial" w:cs="Arial"/>
                        <w:sz w:val="24"/>
                        <w:szCs w:val="24"/>
                      </w:rPr>
                    </w:pPr>
                    <w:r w:rsidRPr="00C1162C">
                      <w:rPr>
                        <w:rFonts w:ascii="Arial" w:hAnsi="Arial" w:cs="Arial"/>
                        <w:spacing w:val="-5"/>
                        <w:sz w:val="24"/>
                        <w:szCs w:val="24"/>
                      </w:rPr>
                      <w:t>IPB</w:t>
                    </w:r>
                  </w:p>
                </w:txbxContent>
              </v:textbox>
              <w10:wrap anchorx="page" anchory="page"/>
            </v:shape>
          </w:pict>
        </mc:Fallback>
      </mc:AlternateContent>
    </w:r>
    <w:r w:rsidR="000135F5">
      <w:rPr>
        <w:noProof/>
        <w:sz w:val="20"/>
      </w:rPr>
      <mc:AlternateContent>
        <mc:Choice Requires="wps">
          <w:drawing>
            <wp:anchor distT="0" distB="0" distL="0" distR="0" simplePos="0" relativeHeight="251669504" behindDoc="1" locked="0" layoutInCell="1" allowOverlap="1" wp14:anchorId="63AA2109" wp14:editId="3B69105D">
              <wp:simplePos x="0" y="0"/>
              <wp:positionH relativeFrom="page">
                <wp:posOffset>6005015</wp:posOffset>
              </wp:positionH>
              <wp:positionV relativeFrom="page">
                <wp:posOffset>9184943</wp:posOffset>
              </wp:positionV>
              <wp:extent cx="887104" cy="36849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7104" cy="368490"/>
                      </a:xfrm>
                      <a:prstGeom prst="rect">
                        <a:avLst/>
                      </a:prstGeom>
                    </wps:spPr>
                    <wps:txbx>
                      <w:txbxContent>
                        <w:p w14:paraId="6EBAC244" w14:textId="1D440019" w:rsidR="000135F5" w:rsidRPr="00C1162C" w:rsidRDefault="000135F5" w:rsidP="000135F5">
                          <w:pPr>
                            <w:pStyle w:val="Textoindependiente"/>
                            <w:spacing w:before="13"/>
                            <w:ind w:right="18"/>
                            <w:jc w:val="right"/>
                            <w:rPr>
                              <w:rFonts w:ascii="Arial" w:hAnsi="Arial" w:cs="Arial"/>
                              <w:sz w:val="24"/>
                              <w:szCs w:val="24"/>
                            </w:rPr>
                          </w:pPr>
                          <w:r w:rsidRPr="00C1162C">
                            <w:rPr>
                              <w:rFonts w:ascii="Arial" w:hAnsi="Arial" w:cs="Arial"/>
                              <w:spacing w:val="-4"/>
                              <w:sz w:val="24"/>
                              <w:szCs w:val="24"/>
                            </w:rPr>
                            <w:t>PCI-FM-</w:t>
                          </w:r>
                          <w:r w:rsidR="00E91BB8" w:rsidRPr="00C1162C">
                            <w:rPr>
                              <w:rFonts w:ascii="Arial" w:hAnsi="Arial" w:cs="Arial"/>
                              <w:spacing w:val="-5"/>
                              <w:sz w:val="24"/>
                              <w:szCs w:val="24"/>
                            </w:rPr>
                            <w:t>1</w:t>
                          </w:r>
                          <w:r w:rsidR="00523AC9" w:rsidRPr="00C1162C">
                            <w:rPr>
                              <w:rFonts w:ascii="Arial" w:hAnsi="Arial" w:cs="Arial"/>
                              <w:spacing w:val="-5"/>
                              <w:sz w:val="24"/>
                              <w:szCs w:val="24"/>
                            </w:rPr>
                            <w:t>7</w:t>
                          </w:r>
                        </w:p>
                        <w:p w14:paraId="0DBB8CB6" w14:textId="4B39E09F" w:rsidR="000135F5" w:rsidRPr="00C1162C" w:rsidRDefault="000135F5" w:rsidP="000135F5">
                          <w:pPr>
                            <w:pStyle w:val="Textoindependiente"/>
                            <w:spacing w:before="4"/>
                            <w:ind w:right="20"/>
                            <w:jc w:val="right"/>
                            <w:rPr>
                              <w:rFonts w:ascii="Arial" w:hAnsi="Arial" w:cs="Arial"/>
                              <w:sz w:val="24"/>
                              <w:szCs w:val="24"/>
                            </w:rPr>
                          </w:pPr>
                          <w:r w:rsidRPr="00C1162C">
                            <w:rPr>
                              <w:rFonts w:ascii="Arial" w:hAnsi="Arial" w:cs="Arial"/>
                              <w:spacing w:val="-5"/>
                              <w:sz w:val="24"/>
                              <w:szCs w:val="24"/>
                            </w:rPr>
                            <w:t>V</w:t>
                          </w:r>
                          <w:r w:rsidR="00E91BB8" w:rsidRPr="00C1162C">
                            <w:rPr>
                              <w:rFonts w:ascii="Arial" w:hAnsi="Arial" w:cs="Arial"/>
                              <w:spacing w:val="-5"/>
                              <w:sz w:val="24"/>
                              <w:szCs w:val="24"/>
                            </w:rPr>
                            <w:t>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3AA2109" id="Textbox 12" o:spid="_x0000_s1027" type="#_x0000_t202" style="position:absolute;margin-left:472.85pt;margin-top:723.2pt;width:69.85pt;height:29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" filled="f" stroked="f">
              <v:textbox inset="0,0,0,0">
                <w:txbxContent>
                  <w:p w14:paraId="6EBAC244" w14:textId="1D440019" w:rsidR="000135F5" w:rsidRPr="00C1162C" w:rsidRDefault="000135F5" w:rsidP="000135F5">
                    <w:pPr>
                      <w:pStyle w:val="Textoindependiente"/>
                      <w:spacing w:before="13"/>
                      <w:ind w:right="18"/>
                      <w:jc w:val="right"/>
                      <w:rPr>
                        <w:rFonts w:ascii="Arial" w:hAnsi="Arial" w:cs="Arial"/>
                        <w:sz w:val="24"/>
                        <w:szCs w:val="24"/>
                      </w:rPr>
                    </w:pPr>
                    <w:r w:rsidRPr="00C1162C">
                      <w:rPr>
                        <w:rFonts w:ascii="Arial" w:hAnsi="Arial" w:cs="Arial"/>
                        <w:spacing w:val="-4"/>
                        <w:sz w:val="24"/>
                        <w:szCs w:val="24"/>
                      </w:rPr>
                      <w:t>PCI-FM-</w:t>
                    </w:r>
                    <w:r w:rsidR="00E91BB8" w:rsidRPr="00C1162C">
                      <w:rPr>
                        <w:rFonts w:ascii="Arial" w:hAnsi="Arial" w:cs="Arial"/>
                        <w:spacing w:val="-5"/>
                        <w:sz w:val="24"/>
                        <w:szCs w:val="24"/>
                      </w:rPr>
                      <w:t>1</w:t>
                    </w:r>
                    <w:r w:rsidR="00523AC9" w:rsidRPr="00C1162C">
                      <w:rPr>
                        <w:rFonts w:ascii="Arial" w:hAnsi="Arial" w:cs="Arial"/>
                        <w:spacing w:val="-5"/>
                        <w:sz w:val="24"/>
                        <w:szCs w:val="24"/>
                      </w:rPr>
                      <w:t>7</w:t>
                    </w:r>
                  </w:p>
                  <w:p w14:paraId="0DBB8CB6" w14:textId="4B39E09F" w:rsidR="000135F5" w:rsidRPr="00C1162C" w:rsidRDefault="000135F5" w:rsidP="000135F5">
                    <w:pPr>
                      <w:pStyle w:val="Textoindependiente"/>
                      <w:spacing w:before="4"/>
                      <w:ind w:right="20"/>
                      <w:jc w:val="right"/>
                      <w:rPr>
                        <w:rFonts w:ascii="Arial" w:hAnsi="Arial" w:cs="Arial"/>
                        <w:sz w:val="24"/>
                        <w:szCs w:val="24"/>
                      </w:rPr>
                    </w:pPr>
                    <w:r w:rsidRPr="00C1162C">
                      <w:rPr>
                        <w:rFonts w:ascii="Arial" w:hAnsi="Arial" w:cs="Arial"/>
                        <w:spacing w:val="-5"/>
                        <w:sz w:val="24"/>
                        <w:szCs w:val="24"/>
                      </w:rPr>
                      <w:t>V</w:t>
                    </w:r>
                    <w:r w:rsidR="00E91BB8" w:rsidRPr="00C1162C">
                      <w:rPr>
                        <w:rFonts w:ascii="Arial" w:hAnsi="Arial" w:cs="Arial"/>
                        <w:spacing w:val="-5"/>
                        <w:sz w:val="24"/>
                        <w:szCs w:val="24"/>
                      </w:rPr>
                      <w:t>1</w:t>
                    </w:r>
                  </w:p>
                </w:txbxContent>
              </v:textbox>
              <w10:wrap anchorx="page" anchory="page"/>
            </v:shape>
          </w:pict>
        </mc:Fallback>
      </mc:AlternateContent>
    </w:r>
  </w:p>
  <w:p w14:paraId="548BA930" w14:textId="4652BD09" w:rsidR="00264F18" w:rsidRPr="000135F5" w:rsidRDefault="00264F18" w:rsidP="000135F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45"/>
      <w:gridCol w:w="2945"/>
      <w:gridCol w:w="2945"/>
    </w:tblGrid>
    <w:tr w:rsidR="12FA3385" w14:paraId="34285872" w14:textId="77777777" w:rsidTr="12FA3385">
      <w:trPr>
        <w:trHeight w:val="300"/>
      </w:trPr>
      <w:tc>
        <w:tcPr>
          <w:tcW w:w="2945" w:type="dxa"/>
        </w:tcPr>
        <w:p w14:paraId="5FF4C550" w14:textId="77F1DE38" w:rsidR="12FA3385" w:rsidRDefault="12FA3385" w:rsidP="12FA3385">
          <w:pPr>
            <w:pStyle w:val="Encabezado"/>
            <w:ind w:left="-115"/>
          </w:pPr>
        </w:p>
      </w:tc>
      <w:tc>
        <w:tcPr>
          <w:tcW w:w="2945" w:type="dxa"/>
        </w:tcPr>
        <w:p w14:paraId="16BE18DF" w14:textId="64B815F9" w:rsidR="12FA3385" w:rsidRDefault="12FA3385" w:rsidP="12FA3385">
          <w:pPr>
            <w:pStyle w:val="Encabezado"/>
            <w:jc w:val="center"/>
          </w:pPr>
        </w:p>
      </w:tc>
      <w:tc>
        <w:tcPr>
          <w:tcW w:w="2945" w:type="dxa"/>
        </w:tcPr>
        <w:p w14:paraId="09C307F6" w14:textId="245A9274" w:rsidR="12FA3385" w:rsidRDefault="12FA3385" w:rsidP="12FA3385">
          <w:pPr>
            <w:pStyle w:val="Encabezado"/>
            <w:ind w:right="-115"/>
            <w:jc w:val="right"/>
          </w:pPr>
        </w:p>
      </w:tc>
    </w:tr>
  </w:tbl>
  <w:p w14:paraId="79F4CFD8" w14:textId="5A95CB25" w:rsidR="12FA3385" w:rsidRDefault="12FA3385" w:rsidP="12FA33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3234C" w14:textId="77777777" w:rsidR="00EC4327" w:rsidRDefault="00EC4327" w:rsidP="00D35C25">
      <w:pPr>
        <w:spacing w:after="0" w:line="240" w:lineRule="auto"/>
      </w:pPr>
      <w:r>
        <w:separator/>
      </w:r>
    </w:p>
  </w:footnote>
  <w:footnote w:type="continuationSeparator" w:id="0">
    <w:p w14:paraId="457D45AE" w14:textId="77777777" w:rsidR="00EC4327" w:rsidRDefault="00EC4327" w:rsidP="00D35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DFC1" w14:textId="7CED712B" w:rsidR="000135F5" w:rsidRDefault="00916CCC" w:rsidP="000135F5">
    <w:pPr>
      <w:spacing w:before="14" w:line="237" w:lineRule="auto"/>
      <w:ind w:left="920" w:hanging="900"/>
      <w:rPr>
        <w:rFonts w:ascii="Arial" w:hAnsi="Arial"/>
        <w:b/>
        <w:sz w:val="24"/>
      </w:rPr>
    </w:pPr>
    <w:r>
      <w:rPr>
        <w:noProof/>
      </w:rPr>
      <w:drawing>
        <wp:anchor distT="0" distB="0" distL="114300" distR="114300" simplePos="0" relativeHeight="251665408" behindDoc="1" locked="0" layoutInCell="1" allowOverlap="1" wp14:anchorId="5A8D0C4D" wp14:editId="3C1B736F">
          <wp:simplePos x="0" y="0"/>
          <wp:positionH relativeFrom="margin">
            <wp:align>center</wp:align>
          </wp:positionH>
          <wp:positionV relativeFrom="margin">
            <wp:posOffset>-460697</wp:posOffset>
          </wp:positionV>
          <wp:extent cx="1812290" cy="385445"/>
          <wp:effectExtent l="0" t="0" r="0" b="0"/>
          <wp:wrapSquare wrapText="bothSides"/>
          <wp:docPr id="811469577" name="Imagen 3"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33089" name="Imagen 3" descr="Logotip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812290" cy="385445"/>
                  </a:xfrm>
                  <a:prstGeom prst="rect">
                    <a:avLst/>
                  </a:prstGeom>
                </pic:spPr>
              </pic:pic>
            </a:graphicData>
          </a:graphic>
          <wp14:sizeRelH relativeFrom="margin">
            <wp14:pctWidth>0</wp14:pctWidth>
          </wp14:sizeRelH>
          <wp14:sizeRelV relativeFrom="margin">
            <wp14:pctHeight>0</wp14:pctHeight>
          </wp14:sizeRelV>
        </wp:anchor>
      </w:drawing>
    </w:r>
    <w:r w:rsidR="000135F5">
      <w:rPr>
        <w:rFonts w:ascii="Arial" w:hAnsi="Arial"/>
        <w:b/>
        <w:spacing w:val="-2"/>
        <w:sz w:val="24"/>
      </w:rPr>
      <w:t xml:space="preserve">       </w:t>
    </w:r>
    <w:r w:rsidR="00265537">
      <w:rPr>
        <w:rFonts w:ascii="Arial" w:hAnsi="Arial"/>
        <w:b/>
        <w:spacing w:val="-2"/>
        <w:sz w:val="24"/>
      </w:rPr>
      <w:t xml:space="preserve">   </w:t>
    </w:r>
    <w:r w:rsidR="000135F5">
      <w:rPr>
        <w:rFonts w:ascii="Arial" w:hAnsi="Arial"/>
        <w:b/>
        <w:spacing w:val="-2"/>
        <w:sz w:val="24"/>
      </w:rPr>
      <w:t xml:space="preserve"> </w:t>
    </w:r>
  </w:p>
  <w:p w14:paraId="0BAAFC13" w14:textId="70EADB56" w:rsidR="007B29F5" w:rsidRDefault="007B29F5" w:rsidP="007B29F5">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BEED" w14:textId="088CA1D4" w:rsidR="00D35C25" w:rsidRDefault="00D35C25">
    <w:pPr>
      <w:pStyle w:val="Encabezado"/>
    </w:pPr>
    <w:r>
      <w:rPr>
        <w:noProof/>
      </w:rPr>
      <w:drawing>
        <wp:anchor distT="0" distB="0" distL="114300" distR="114300" simplePos="0" relativeHeight="251659264" behindDoc="1" locked="0" layoutInCell="1" allowOverlap="1" wp14:anchorId="1628E4A3" wp14:editId="75D80981">
          <wp:simplePos x="0" y="0"/>
          <wp:positionH relativeFrom="page">
            <wp:posOffset>-1242</wp:posOffset>
          </wp:positionH>
          <wp:positionV relativeFrom="paragraph">
            <wp:posOffset>-469762</wp:posOffset>
          </wp:positionV>
          <wp:extent cx="7762875" cy="10047231"/>
          <wp:effectExtent l="0" t="0" r="0" b="0"/>
          <wp:wrapNone/>
          <wp:docPr id="6995638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25349" name="Imagen 654125349"/>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2875" cy="100472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669EC"/>
    <w:multiLevelType w:val="multilevel"/>
    <w:tmpl w:val="9AC01CF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94841B2"/>
    <w:multiLevelType w:val="hybridMultilevel"/>
    <w:tmpl w:val="02E45FD2"/>
    <w:lvl w:ilvl="0" w:tplc="FFBA3FF4">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7F6507E"/>
    <w:multiLevelType w:val="multilevel"/>
    <w:tmpl w:val="B1E8B8D0"/>
    <w:lvl w:ilvl="0">
      <w:start w:val="1"/>
      <w:numFmt w:val="decimal"/>
      <w:lvlText w:val="%1."/>
      <w:lvlJc w:val="left"/>
      <w:pPr>
        <w:ind w:left="720" w:hanging="360"/>
      </w:pPr>
      <w:rPr>
        <w:rFonts w:hint="default"/>
      </w:rPr>
    </w:lvl>
    <w:lvl w:ilvl="1">
      <w:start w:val="1"/>
      <w:numFmt w:val="decimal"/>
      <w:isLgl/>
      <w:lvlText w:val="%1.%2"/>
      <w:lvlJc w:val="left"/>
      <w:pPr>
        <w:ind w:left="1410" w:hanging="6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60BE2E71"/>
    <w:multiLevelType w:val="multilevel"/>
    <w:tmpl w:val="4634BD90"/>
    <w:lvl w:ilvl="0">
      <w:start w:val="10"/>
      <w:numFmt w:val="decimal"/>
      <w:lvlText w:val="%1."/>
      <w:lvlJc w:val="left"/>
      <w:pPr>
        <w:ind w:left="720" w:hanging="360"/>
      </w:pPr>
      <w:rPr>
        <w:rFonts w:hint="default"/>
      </w:rPr>
    </w:lvl>
    <w:lvl w:ilvl="1">
      <w:start w:val="1"/>
      <w:numFmt w:val="decimal"/>
      <w:isLgl/>
      <w:lvlText w:val="%1.%2"/>
      <w:lvlJc w:val="left"/>
      <w:pPr>
        <w:ind w:left="1410" w:hanging="6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96136302">
    <w:abstractNumId w:val="2"/>
  </w:num>
  <w:num w:numId="2" w16cid:durableId="2118140207">
    <w:abstractNumId w:val="1"/>
  </w:num>
  <w:num w:numId="3" w16cid:durableId="150408429">
    <w:abstractNumId w:val="3"/>
  </w:num>
  <w:num w:numId="4" w16cid:durableId="285937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194"/>
    <w:rsid w:val="000135F5"/>
    <w:rsid w:val="00045B99"/>
    <w:rsid w:val="0007070A"/>
    <w:rsid w:val="00084BE0"/>
    <w:rsid w:val="000C6AF4"/>
    <w:rsid w:val="000E2A4B"/>
    <w:rsid w:val="00112AC0"/>
    <w:rsid w:val="001175D2"/>
    <w:rsid w:val="00186DDE"/>
    <w:rsid w:val="001C60C5"/>
    <w:rsid w:val="00264F18"/>
    <w:rsid w:val="00265537"/>
    <w:rsid w:val="00266C69"/>
    <w:rsid w:val="00287314"/>
    <w:rsid w:val="00355228"/>
    <w:rsid w:val="00365131"/>
    <w:rsid w:val="003778BD"/>
    <w:rsid w:val="003C1C72"/>
    <w:rsid w:val="003C7C16"/>
    <w:rsid w:val="003F0646"/>
    <w:rsid w:val="00461D40"/>
    <w:rsid w:val="00470C77"/>
    <w:rsid w:val="004F5F5E"/>
    <w:rsid w:val="00523AC9"/>
    <w:rsid w:val="005A6557"/>
    <w:rsid w:val="005F5A8F"/>
    <w:rsid w:val="00621582"/>
    <w:rsid w:val="00661B78"/>
    <w:rsid w:val="006D2C7E"/>
    <w:rsid w:val="006D2D87"/>
    <w:rsid w:val="00734545"/>
    <w:rsid w:val="00782831"/>
    <w:rsid w:val="007845FD"/>
    <w:rsid w:val="007B29F5"/>
    <w:rsid w:val="007E15D2"/>
    <w:rsid w:val="00887CC5"/>
    <w:rsid w:val="00893768"/>
    <w:rsid w:val="008B1FF9"/>
    <w:rsid w:val="008C677C"/>
    <w:rsid w:val="008F1194"/>
    <w:rsid w:val="00916CCC"/>
    <w:rsid w:val="00917038"/>
    <w:rsid w:val="009C50ED"/>
    <w:rsid w:val="009F39F3"/>
    <w:rsid w:val="00A43D9A"/>
    <w:rsid w:val="00A47D2B"/>
    <w:rsid w:val="00B97AD1"/>
    <w:rsid w:val="00C1162C"/>
    <w:rsid w:val="00C252AB"/>
    <w:rsid w:val="00C42E35"/>
    <w:rsid w:val="00C45D1A"/>
    <w:rsid w:val="00C71335"/>
    <w:rsid w:val="00C97A71"/>
    <w:rsid w:val="00D35C25"/>
    <w:rsid w:val="00D65D57"/>
    <w:rsid w:val="00E021CE"/>
    <w:rsid w:val="00E76696"/>
    <w:rsid w:val="00E91BB8"/>
    <w:rsid w:val="00E921D7"/>
    <w:rsid w:val="00EC4327"/>
    <w:rsid w:val="00ED20E3"/>
    <w:rsid w:val="00F36633"/>
    <w:rsid w:val="00FB1B59"/>
    <w:rsid w:val="00FF593E"/>
    <w:rsid w:val="010FCEE9"/>
    <w:rsid w:val="017EFAF0"/>
    <w:rsid w:val="0400B7D8"/>
    <w:rsid w:val="05A5D373"/>
    <w:rsid w:val="061C7E4E"/>
    <w:rsid w:val="062867D5"/>
    <w:rsid w:val="0A1EADBD"/>
    <w:rsid w:val="0BD6B017"/>
    <w:rsid w:val="0C3A7203"/>
    <w:rsid w:val="0CB7E094"/>
    <w:rsid w:val="0D7FA112"/>
    <w:rsid w:val="0FBB031C"/>
    <w:rsid w:val="10289D00"/>
    <w:rsid w:val="1048C7C5"/>
    <w:rsid w:val="10ABE64E"/>
    <w:rsid w:val="12FA3385"/>
    <w:rsid w:val="133AD3F9"/>
    <w:rsid w:val="1363B229"/>
    <w:rsid w:val="1393E35C"/>
    <w:rsid w:val="139CD49F"/>
    <w:rsid w:val="14129DA6"/>
    <w:rsid w:val="1485CC22"/>
    <w:rsid w:val="1496671C"/>
    <w:rsid w:val="14E10CA7"/>
    <w:rsid w:val="169DFF33"/>
    <w:rsid w:val="19E3CC82"/>
    <w:rsid w:val="1A21FFD7"/>
    <w:rsid w:val="1B2B4F85"/>
    <w:rsid w:val="1C56082C"/>
    <w:rsid w:val="1E0F07BD"/>
    <w:rsid w:val="1E50EFF4"/>
    <w:rsid w:val="1EAEDA2E"/>
    <w:rsid w:val="2037CB49"/>
    <w:rsid w:val="22F1D6AA"/>
    <w:rsid w:val="23678CA2"/>
    <w:rsid w:val="26743156"/>
    <w:rsid w:val="293052B4"/>
    <w:rsid w:val="2A2C2CBD"/>
    <w:rsid w:val="30282F8E"/>
    <w:rsid w:val="33701B93"/>
    <w:rsid w:val="359ABB3C"/>
    <w:rsid w:val="3880238C"/>
    <w:rsid w:val="38884C4F"/>
    <w:rsid w:val="388EAB0D"/>
    <w:rsid w:val="39C62A8A"/>
    <w:rsid w:val="3BBF579F"/>
    <w:rsid w:val="3E555F19"/>
    <w:rsid w:val="3E8A4352"/>
    <w:rsid w:val="3F25C499"/>
    <w:rsid w:val="3F3FA588"/>
    <w:rsid w:val="3FC17E99"/>
    <w:rsid w:val="42908F5B"/>
    <w:rsid w:val="434B2487"/>
    <w:rsid w:val="436FA2DC"/>
    <w:rsid w:val="45909866"/>
    <w:rsid w:val="45B71A34"/>
    <w:rsid w:val="47475B8A"/>
    <w:rsid w:val="48651F62"/>
    <w:rsid w:val="48FDD98C"/>
    <w:rsid w:val="4B94C10C"/>
    <w:rsid w:val="4BA1EEB0"/>
    <w:rsid w:val="4CC9869B"/>
    <w:rsid w:val="4CD43916"/>
    <w:rsid w:val="4FFE60AC"/>
    <w:rsid w:val="5038C853"/>
    <w:rsid w:val="52D67571"/>
    <w:rsid w:val="541DC3F4"/>
    <w:rsid w:val="551D3B25"/>
    <w:rsid w:val="5587604D"/>
    <w:rsid w:val="5599D8BA"/>
    <w:rsid w:val="5790E871"/>
    <w:rsid w:val="5799A31E"/>
    <w:rsid w:val="57C109EF"/>
    <w:rsid w:val="58449AC1"/>
    <w:rsid w:val="5892E817"/>
    <w:rsid w:val="5B33560F"/>
    <w:rsid w:val="5BF0DBA3"/>
    <w:rsid w:val="5C4D6E96"/>
    <w:rsid w:val="5D057540"/>
    <w:rsid w:val="5DF68F20"/>
    <w:rsid w:val="5E3158D7"/>
    <w:rsid w:val="5F4A934A"/>
    <w:rsid w:val="5F8D26CF"/>
    <w:rsid w:val="60154B72"/>
    <w:rsid w:val="613987A9"/>
    <w:rsid w:val="61F59AE2"/>
    <w:rsid w:val="620A95BC"/>
    <w:rsid w:val="62FE4113"/>
    <w:rsid w:val="6379840F"/>
    <w:rsid w:val="64AE7A59"/>
    <w:rsid w:val="67943543"/>
    <w:rsid w:val="67972F07"/>
    <w:rsid w:val="67F8F94F"/>
    <w:rsid w:val="68C63313"/>
    <w:rsid w:val="69ADE36A"/>
    <w:rsid w:val="69EB038E"/>
    <w:rsid w:val="6ABB99D0"/>
    <w:rsid w:val="6B02FE28"/>
    <w:rsid w:val="6B6196B1"/>
    <w:rsid w:val="6BE76699"/>
    <w:rsid w:val="6D63F1DA"/>
    <w:rsid w:val="6E373744"/>
    <w:rsid w:val="6EAD935B"/>
    <w:rsid w:val="6EE23F90"/>
    <w:rsid w:val="6F0A20F1"/>
    <w:rsid w:val="72807A21"/>
    <w:rsid w:val="73F16B0E"/>
    <w:rsid w:val="7515B954"/>
    <w:rsid w:val="76A5B1AC"/>
    <w:rsid w:val="77F08645"/>
    <w:rsid w:val="7933357E"/>
    <w:rsid w:val="798D1DC7"/>
    <w:rsid w:val="79D804E6"/>
    <w:rsid w:val="7AA81F2C"/>
    <w:rsid w:val="7CFF6841"/>
    <w:rsid w:val="7DD59F88"/>
    <w:rsid w:val="7FB54AE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8679A"/>
  <w15:chartTrackingRefBased/>
  <w15:docId w15:val="{5366EA93-DCE0-4AB3-96FD-C564121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AC0"/>
  </w:style>
  <w:style w:type="paragraph" w:styleId="Ttulo1">
    <w:name w:val="heading 1"/>
    <w:basedOn w:val="Normal"/>
    <w:next w:val="Normal"/>
    <w:link w:val="Ttulo1Car"/>
    <w:uiPriority w:val="9"/>
    <w:qFormat/>
    <w:rsid w:val="008F11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F11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F119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119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119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119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119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119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119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119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F119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F119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119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119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119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119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119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1194"/>
    <w:rPr>
      <w:rFonts w:eastAsiaTheme="majorEastAsia" w:cstheme="majorBidi"/>
      <w:color w:val="272727" w:themeColor="text1" w:themeTint="D8"/>
    </w:rPr>
  </w:style>
  <w:style w:type="paragraph" w:styleId="Ttulo">
    <w:name w:val="Title"/>
    <w:basedOn w:val="Normal"/>
    <w:next w:val="Normal"/>
    <w:link w:val="TtuloCar"/>
    <w:uiPriority w:val="10"/>
    <w:qFormat/>
    <w:rsid w:val="008F11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119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119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11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1194"/>
    <w:pPr>
      <w:spacing w:before="160"/>
      <w:jc w:val="center"/>
    </w:pPr>
    <w:rPr>
      <w:i/>
      <w:iCs/>
      <w:color w:val="404040" w:themeColor="text1" w:themeTint="BF"/>
    </w:rPr>
  </w:style>
  <w:style w:type="character" w:customStyle="1" w:styleId="CitaCar">
    <w:name w:val="Cita Car"/>
    <w:basedOn w:val="Fuentedeprrafopredeter"/>
    <w:link w:val="Cita"/>
    <w:uiPriority w:val="29"/>
    <w:rsid w:val="008F1194"/>
    <w:rPr>
      <w:i/>
      <w:iCs/>
      <w:color w:val="404040" w:themeColor="text1" w:themeTint="BF"/>
    </w:rPr>
  </w:style>
  <w:style w:type="paragraph" w:styleId="Prrafodelista">
    <w:name w:val="List Paragraph"/>
    <w:basedOn w:val="Normal"/>
    <w:uiPriority w:val="34"/>
    <w:qFormat/>
    <w:rsid w:val="008F1194"/>
    <w:pPr>
      <w:ind w:left="720"/>
      <w:contextualSpacing/>
    </w:pPr>
  </w:style>
  <w:style w:type="character" w:styleId="nfasisintenso">
    <w:name w:val="Intense Emphasis"/>
    <w:basedOn w:val="Fuentedeprrafopredeter"/>
    <w:uiPriority w:val="21"/>
    <w:qFormat/>
    <w:rsid w:val="008F1194"/>
    <w:rPr>
      <w:i/>
      <w:iCs/>
      <w:color w:val="0F4761" w:themeColor="accent1" w:themeShade="BF"/>
    </w:rPr>
  </w:style>
  <w:style w:type="paragraph" w:styleId="Citadestacada">
    <w:name w:val="Intense Quote"/>
    <w:basedOn w:val="Normal"/>
    <w:next w:val="Normal"/>
    <w:link w:val="CitadestacadaCar"/>
    <w:uiPriority w:val="30"/>
    <w:qFormat/>
    <w:rsid w:val="008F11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1194"/>
    <w:rPr>
      <w:i/>
      <w:iCs/>
      <w:color w:val="0F4761" w:themeColor="accent1" w:themeShade="BF"/>
    </w:rPr>
  </w:style>
  <w:style w:type="character" w:styleId="Referenciaintensa">
    <w:name w:val="Intense Reference"/>
    <w:basedOn w:val="Fuentedeprrafopredeter"/>
    <w:uiPriority w:val="32"/>
    <w:qFormat/>
    <w:rsid w:val="008F1194"/>
    <w:rPr>
      <w:b/>
      <w:bCs/>
      <w:smallCaps/>
      <w:color w:val="0F4761" w:themeColor="accent1" w:themeShade="BF"/>
      <w:spacing w:val="5"/>
    </w:rPr>
  </w:style>
  <w:style w:type="paragraph" w:styleId="Encabezado">
    <w:name w:val="header"/>
    <w:basedOn w:val="Normal"/>
    <w:link w:val="EncabezadoCar"/>
    <w:uiPriority w:val="99"/>
    <w:unhideWhenUsed/>
    <w:rsid w:val="00D35C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35C25"/>
  </w:style>
  <w:style w:type="paragraph" w:styleId="Piedepgina">
    <w:name w:val="footer"/>
    <w:basedOn w:val="Normal"/>
    <w:link w:val="PiedepginaCar"/>
    <w:uiPriority w:val="99"/>
    <w:unhideWhenUsed/>
    <w:rsid w:val="00D35C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35C25"/>
  </w:style>
  <w:style w:type="paragraph" w:styleId="Textoindependiente">
    <w:name w:val="Body Text"/>
    <w:basedOn w:val="Normal"/>
    <w:link w:val="TextoindependienteCar"/>
    <w:uiPriority w:val="1"/>
    <w:qFormat/>
    <w:rsid w:val="000C6AF4"/>
    <w:pPr>
      <w:widowControl w:val="0"/>
      <w:autoSpaceDE w:val="0"/>
      <w:autoSpaceDN w:val="0"/>
      <w:spacing w:after="0" w:line="240" w:lineRule="auto"/>
    </w:pPr>
    <w:rPr>
      <w:rFonts w:ascii="Arial MT" w:eastAsia="Arial MT" w:hAnsi="Arial MT" w:cs="Arial MT"/>
      <w:kern w:val="0"/>
      <w:lang w:val="es-ES"/>
      <w14:ligatures w14:val="none"/>
    </w:rPr>
  </w:style>
  <w:style w:type="character" w:customStyle="1" w:styleId="TextoindependienteCar">
    <w:name w:val="Texto independiente Car"/>
    <w:basedOn w:val="Fuentedeprrafopredeter"/>
    <w:link w:val="Textoindependiente"/>
    <w:uiPriority w:val="1"/>
    <w:rsid w:val="000C6AF4"/>
    <w:rPr>
      <w:rFonts w:ascii="Arial MT" w:eastAsia="Arial MT" w:hAnsi="Arial MT" w:cs="Arial MT"/>
      <w:kern w:val="0"/>
      <w:lang w:val="es-ES"/>
      <w14:ligatures w14:val="non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tuloTDC">
    <w:name w:val="TOC Heading"/>
    <w:basedOn w:val="Ttulo1"/>
    <w:next w:val="Normal"/>
    <w:uiPriority w:val="39"/>
    <w:unhideWhenUsed/>
    <w:qFormat/>
    <w:rsid w:val="00470C77"/>
    <w:pPr>
      <w:spacing w:before="240" w:after="0"/>
      <w:ind w:left="432" w:hanging="432"/>
      <w:outlineLvl w:val="9"/>
    </w:pPr>
    <w:rPr>
      <w:rFonts w:ascii="Arial" w:hAnsi="Arial"/>
      <w:b/>
      <w:color w:val="auto"/>
      <w:kern w:val="0"/>
      <w:sz w:val="32"/>
      <w:szCs w:val="32"/>
      <w:lang w:eastAsia="es-CO"/>
      <w14:ligatures w14:val="none"/>
    </w:rPr>
  </w:style>
  <w:style w:type="paragraph" w:styleId="TDC2">
    <w:name w:val="toc 2"/>
    <w:basedOn w:val="Normal"/>
    <w:next w:val="Normal"/>
    <w:autoRedefine/>
    <w:uiPriority w:val="39"/>
    <w:unhideWhenUsed/>
    <w:rsid w:val="00470C77"/>
    <w:pPr>
      <w:spacing w:after="100"/>
      <w:ind w:left="220"/>
    </w:pPr>
    <w:rPr>
      <w:rFonts w:eastAsiaTheme="minorEastAsia" w:cs="Times New Roman"/>
      <w:kern w:val="0"/>
      <w:lang w:eastAsia="es-CO"/>
      <w14:ligatures w14:val="none"/>
    </w:rPr>
  </w:style>
  <w:style w:type="paragraph" w:styleId="TDC1">
    <w:name w:val="toc 1"/>
    <w:basedOn w:val="Normal"/>
    <w:next w:val="Normal"/>
    <w:autoRedefine/>
    <w:uiPriority w:val="39"/>
    <w:unhideWhenUsed/>
    <w:rsid w:val="00470C77"/>
    <w:pPr>
      <w:spacing w:after="100"/>
    </w:pPr>
    <w:rPr>
      <w:rFonts w:eastAsiaTheme="minorEastAsia" w:cs="Times New Roman"/>
      <w:kern w:val="0"/>
      <w:lang w:eastAsia="es-CO"/>
      <w14:ligatures w14:val="none"/>
    </w:rPr>
  </w:style>
  <w:style w:type="paragraph" w:styleId="TDC3">
    <w:name w:val="toc 3"/>
    <w:basedOn w:val="Normal"/>
    <w:next w:val="Normal"/>
    <w:autoRedefine/>
    <w:uiPriority w:val="39"/>
    <w:unhideWhenUsed/>
    <w:rsid w:val="00470C77"/>
    <w:pPr>
      <w:spacing w:after="100"/>
      <w:ind w:left="440"/>
    </w:pPr>
    <w:rPr>
      <w:rFonts w:eastAsiaTheme="minorEastAsia" w:cs="Times New Roman"/>
      <w:kern w:val="0"/>
      <w:lang w:eastAsia="es-CO"/>
      <w14:ligatures w14:val="none"/>
    </w:rPr>
  </w:style>
  <w:style w:type="character" w:styleId="Hipervnculo">
    <w:name w:val="Hyperlink"/>
    <w:basedOn w:val="Fuentedeprrafopredeter"/>
    <w:uiPriority w:val="99"/>
    <w:unhideWhenUsed/>
    <w:rsid w:val="00470C77"/>
    <w:rPr>
      <w:color w:val="467886" w:themeColor="hyperlink"/>
      <w:u w:val="single"/>
    </w:rPr>
  </w:style>
  <w:style w:type="paragraph" w:styleId="Tabladeilustraciones">
    <w:name w:val="table of figures"/>
    <w:basedOn w:val="Normal"/>
    <w:next w:val="Normal"/>
    <w:uiPriority w:val="99"/>
    <w:unhideWhenUsed/>
    <w:rsid w:val="00470C77"/>
    <w:pPr>
      <w:spacing w:after="0"/>
    </w:pPr>
  </w:style>
  <w:style w:type="paragraph" w:styleId="Descripcin">
    <w:name w:val="caption"/>
    <w:basedOn w:val="Normal"/>
    <w:next w:val="Normal"/>
    <w:uiPriority w:val="35"/>
    <w:unhideWhenUsed/>
    <w:qFormat/>
    <w:rsid w:val="00470C77"/>
    <w:pPr>
      <w:spacing w:after="200" w:line="240" w:lineRule="auto"/>
      <w:jc w:val="both"/>
    </w:pPr>
    <w:rPr>
      <w:rFonts w:ascii="Arial" w:eastAsia="Calibri" w:hAnsi="Arial" w:cs="Arial"/>
      <w:i/>
      <w:iCs/>
      <w:color w:val="44546A"/>
      <w:kern w:val="0"/>
      <w:sz w:val="18"/>
      <w:szCs w:val="18"/>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201285">
      <w:bodyDiv w:val="1"/>
      <w:marLeft w:val="0"/>
      <w:marRight w:val="0"/>
      <w:marTop w:val="0"/>
      <w:marBottom w:val="0"/>
      <w:divBdr>
        <w:top w:val="none" w:sz="0" w:space="0" w:color="auto"/>
        <w:left w:val="none" w:sz="0" w:space="0" w:color="auto"/>
        <w:bottom w:val="none" w:sz="0" w:space="0" w:color="auto"/>
        <w:right w:val="none" w:sz="0" w:space="0" w:color="auto"/>
      </w:divBdr>
      <w:divsChild>
        <w:div w:id="1882327382">
          <w:marLeft w:val="0"/>
          <w:marRight w:val="0"/>
          <w:marTop w:val="0"/>
          <w:marBottom w:val="0"/>
          <w:divBdr>
            <w:top w:val="none" w:sz="0" w:space="0" w:color="auto"/>
            <w:left w:val="none" w:sz="0" w:space="0" w:color="auto"/>
            <w:bottom w:val="none" w:sz="0" w:space="0" w:color="auto"/>
            <w:right w:val="none" w:sz="0" w:space="0" w:color="auto"/>
          </w:divBdr>
        </w:div>
        <w:div w:id="822624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5E2760519D4874AAC8363783E1E78F0" ma:contentTypeVersion="15" ma:contentTypeDescription="Crear nuevo documento." ma:contentTypeScope="" ma:versionID="c89b60ecdd5add8fd807afb0ba910cd9">
  <xsd:schema xmlns:xsd="http://www.w3.org/2001/XMLSchema" xmlns:xs="http://www.w3.org/2001/XMLSchema" xmlns:p="http://schemas.microsoft.com/office/2006/metadata/properties" xmlns:ns2="3a635103-fad5-4f5d-9d7e-5bf7926ea721" xmlns:ns3="1585498b-d247-49e1-9e67-83537aa5705e" targetNamespace="http://schemas.microsoft.com/office/2006/metadata/properties" ma:root="true" ma:fieldsID="3323a7b8fa70c66f49ad17d1261f03c5" ns2:_="" ns3:_="">
    <xsd:import namespace="3a635103-fad5-4f5d-9d7e-5bf7926ea721"/>
    <xsd:import namespace="1585498b-d247-49e1-9e67-83537aa570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35103-fad5-4f5d-9d7e-5bf7926ea721"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d9caef68-1960-4f8b-820f-5525d4a7e4b9}" ma:internalName="TaxCatchAll" ma:showField="CatchAllData" ma:web="3a635103-fad5-4f5d-9d7e-5bf7926ea7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85498b-d247-49e1-9e67-83537aa570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057e2a1d-871c-4293-86ae-ec0df517bb7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a635103-fad5-4f5d-9d7e-5bf7926ea721" xsi:nil="true"/>
    <lcf76f155ced4ddcb4097134ff3c332f xmlns="1585498b-d247-49e1-9e67-83537aa5705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F320C1-5C94-4569-90A8-0D2F08F69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35103-fad5-4f5d-9d7e-5bf7926ea721"/>
    <ds:schemaRef ds:uri="1585498b-d247-49e1-9e67-83537aa57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EE9B21-F21B-4839-8F16-8ED37BCDE234}">
  <ds:schemaRefs>
    <ds:schemaRef ds:uri="http://schemas.microsoft.com/office/2006/metadata/properties"/>
    <ds:schemaRef ds:uri="http://schemas.microsoft.com/office/infopath/2007/PartnerControls"/>
    <ds:schemaRef ds:uri="3a635103-fad5-4f5d-9d7e-5bf7926ea721"/>
    <ds:schemaRef ds:uri="1585498b-d247-49e1-9e67-83537aa5705e"/>
  </ds:schemaRefs>
</ds:datastoreItem>
</file>

<file path=customXml/itemProps3.xml><?xml version="1.0" encoding="utf-8"?>
<ds:datastoreItem xmlns:ds="http://schemas.openxmlformats.org/officeDocument/2006/customXml" ds:itemID="{44606112-EA66-42BF-B303-B315EA81BB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944</Words>
  <Characters>5192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Fernando Fonseca Nuñez</dc:creator>
  <cp:keywords/>
  <dc:description/>
  <cp:lastModifiedBy>Luz Mary Palacios Castillo</cp:lastModifiedBy>
  <cp:revision>9</cp:revision>
  <dcterms:created xsi:type="dcterms:W3CDTF">2025-06-09T14:36:00Z</dcterms:created>
  <dcterms:modified xsi:type="dcterms:W3CDTF">2026-06-26T14:17:00Z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ac521f-e930-485b-97f4-efbe7db8e98f_Enabled">
    <vt:lpwstr>true</vt:lpwstr>
  </property>
  <property fmtid="{D5CDD505-2E9C-101B-9397-08002B2CF9AE}" pid="3" name="MSIP_Label_5fac521f-e930-485b-97f4-efbe7db8e98f_SetDate">
    <vt:lpwstr>2025-01-29T14:18:16Z</vt:lpwstr>
  </property>
  <property fmtid="{D5CDD505-2E9C-101B-9397-08002B2CF9AE}" pid="4" name="MSIP_Label_5fac521f-e930-485b-97f4-efbe7db8e98f_Method">
    <vt:lpwstr>Standard</vt:lpwstr>
  </property>
  <property fmtid="{D5CDD505-2E9C-101B-9397-08002B2CF9AE}" pid="5" name="MSIP_Label_5fac521f-e930-485b-97f4-efbe7db8e98f_Name">
    <vt:lpwstr>defa4170-0d19-0005-0004-bc88714345d2</vt:lpwstr>
  </property>
  <property fmtid="{D5CDD505-2E9C-101B-9397-08002B2CF9AE}" pid="6" name="MSIP_Label_5fac521f-e930-485b-97f4-efbe7db8e98f_SiteId">
    <vt:lpwstr>9ecb216e-449b-4584-bc82-26bce78574fb</vt:lpwstr>
  </property>
  <property fmtid="{D5CDD505-2E9C-101B-9397-08002B2CF9AE}" pid="7" name="MSIP_Label_5fac521f-e930-485b-97f4-efbe7db8e98f_ActionId">
    <vt:lpwstr>f050a827-ebfc-4138-8e8d-a4ba0829397c</vt:lpwstr>
  </property>
  <property fmtid="{D5CDD505-2E9C-101B-9397-08002B2CF9AE}" pid="8" name="MSIP_Label_5fac521f-e930-485b-97f4-efbe7db8e98f_ContentBits">
    <vt:lpwstr>0</vt:lpwstr>
  </property>
  <property fmtid="{D5CDD505-2E9C-101B-9397-08002B2CF9AE}" pid="9" name="ContentTypeId">
    <vt:lpwstr>0x010100D5E2760519D4874AAC8363783E1E78F0</vt:lpwstr>
  </property>
  <property fmtid="{D5CDD505-2E9C-101B-9397-08002B2CF9AE}" pid="10" name="MediaServiceImageTags">
    <vt:lpwstr/>
  </property>
</Properties>
</file>